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9C66F" w14:textId="77777777" w:rsidR="000B379E" w:rsidRPr="00665DCA" w:rsidRDefault="002F590A">
      <w:pPr>
        <w:pStyle w:val="Behrdenbezeichnung"/>
        <w:rPr>
          <w:rFonts w:ascii="Berlin Type" w:hAnsi="Berlin Type"/>
        </w:rPr>
      </w:pPr>
      <w:r w:rsidRPr="00665DCA">
        <w:rPr>
          <w:rFonts w:ascii="Berlin Type" w:hAnsi="Berlin Type"/>
        </w:rPr>
        <w:t>Senatsverwaltung für Bildung,</w:t>
      </w:r>
      <w:r w:rsidRPr="00665DCA">
        <w:rPr>
          <w:rFonts w:ascii="Berlin Type" w:hAnsi="Berlin Type"/>
        </w:rPr>
        <w:br/>
        <w:t xml:space="preserve">Jugend und Familie </w:t>
      </w:r>
    </w:p>
    <w:p w14:paraId="399E5BED" w14:textId="77777777" w:rsidR="000B379E" w:rsidRPr="00665DCA" w:rsidRDefault="00CA26FE">
      <w:pPr>
        <w:pStyle w:val="AbteilungFunktion"/>
        <w:rPr>
          <w:rFonts w:ascii="Berlin Type" w:hAnsi="Berlin Type"/>
        </w:rPr>
      </w:pPr>
      <w:bookmarkStart w:id="0" w:name="Abteilung"/>
      <w:bookmarkEnd w:id="0"/>
      <w:r>
        <w:rPr>
          <w:rFonts w:ascii="Berlin Type" w:hAnsi="Berlin Type"/>
        </w:rPr>
        <w:t xml:space="preserve"> </w:t>
      </w:r>
    </w:p>
    <w:p w14:paraId="0B397781" w14:textId="77777777" w:rsidR="000B379E" w:rsidRPr="00665DCA" w:rsidRDefault="000B379E">
      <w:pPr>
        <w:pStyle w:val="AbteilungFunktion"/>
        <w:spacing w:before="80" w:after="360"/>
        <w:rPr>
          <w:rFonts w:ascii="Berlin Type" w:hAnsi="Berlin Type"/>
        </w:rPr>
      </w:pPr>
    </w:p>
    <w:p w14:paraId="36AA52A0" w14:textId="77777777" w:rsidR="000B379E" w:rsidRPr="00665DCA" w:rsidRDefault="000B379E">
      <w:pPr>
        <w:pStyle w:val="Absenderangaben"/>
        <w:rPr>
          <w:rFonts w:ascii="Berlin Type" w:hAnsi="Berlin Type"/>
        </w:rPr>
        <w:sectPr w:rsidR="000B379E" w:rsidRPr="00665DCA">
          <w:headerReference w:type="even" r:id="rId8"/>
          <w:headerReference w:type="default" r:id="rId9"/>
          <w:footerReference w:type="even" r:id="rId10"/>
          <w:footerReference w:type="default" r:id="rId11"/>
          <w:headerReference w:type="first" r:id="rId12"/>
          <w:footerReference w:type="first" r:id="rId13"/>
          <w:pgSz w:w="11906" w:h="16838" w:code="9"/>
          <w:pgMar w:top="879" w:right="1134" w:bottom="1418" w:left="1418" w:header="454" w:footer="284" w:gutter="0"/>
          <w:cols w:space="708"/>
          <w:titlePg/>
          <w:docGrid w:linePitch="360"/>
        </w:sectPr>
      </w:pPr>
    </w:p>
    <w:p w14:paraId="3F3097E5" w14:textId="77777777" w:rsidR="000B379E" w:rsidRPr="00665DCA" w:rsidRDefault="005E452D">
      <w:pPr>
        <w:pStyle w:val="Absenderangaben"/>
        <w:rPr>
          <w:rFonts w:ascii="Berlin Type" w:hAnsi="Berlin Type"/>
        </w:rPr>
      </w:pPr>
      <w:r w:rsidRPr="005E452D">
        <w:rPr>
          <w:rFonts w:ascii="Berlin Type" w:hAnsi="Berlin Type" w:cs="Berlin Type"/>
          <w:color w:val="000000"/>
          <w:sz w:val="12"/>
          <w:szCs w:val="12"/>
        </w:rPr>
        <w:t xml:space="preserve">Senatsverwaltung für Bildung, Jugend und Familie • </w:t>
      </w:r>
      <w:bookmarkStart w:id="7" w:name="StrasseFenster"/>
      <w:bookmarkEnd w:id="7"/>
      <w:r w:rsidR="00F056D9">
        <w:rPr>
          <w:rFonts w:ascii="Berlin Type" w:hAnsi="Berlin Type" w:cs="Berlin Type"/>
          <w:color w:val="000000"/>
          <w:sz w:val="12"/>
          <w:szCs w:val="12"/>
        </w:rPr>
        <w:t>Bernhard-Weiß-Str. 6</w:t>
      </w:r>
      <w:r w:rsidR="00273C3E">
        <w:rPr>
          <w:rFonts w:ascii="Berlin Type" w:hAnsi="Berlin Type" w:cs="Berlin Type"/>
          <w:color w:val="000000"/>
          <w:sz w:val="12"/>
          <w:szCs w:val="12"/>
        </w:rPr>
        <w:t xml:space="preserve"> </w:t>
      </w:r>
      <w:r w:rsidRPr="005E452D">
        <w:rPr>
          <w:rFonts w:ascii="Berlin Type" w:hAnsi="Berlin Type" w:cs="Berlin Type"/>
          <w:color w:val="000000"/>
          <w:sz w:val="12"/>
          <w:szCs w:val="12"/>
        </w:rPr>
        <w:t xml:space="preserve">• </w:t>
      </w:r>
      <w:bookmarkStart w:id="8" w:name="OrtFenster"/>
      <w:bookmarkEnd w:id="8"/>
      <w:r w:rsidR="00F056D9">
        <w:rPr>
          <w:rFonts w:ascii="Berlin Type" w:hAnsi="Berlin Type" w:cs="Berlin Type"/>
          <w:color w:val="000000"/>
          <w:sz w:val="12"/>
          <w:szCs w:val="12"/>
        </w:rPr>
        <w:t>10178 Berlin</w:t>
      </w:r>
    </w:p>
    <w:p w14:paraId="464008E1" w14:textId="77777777" w:rsidR="00AE3C53" w:rsidRPr="00AE3C53" w:rsidRDefault="00AE3C53">
      <w:pPr>
        <w:rPr>
          <w:rFonts w:ascii="Berlin Type" w:hAnsi="Berlin Type"/>
          <w:sz w:val="16"/>
          <w:szCs w:val="16"/>
        </w:rPr>
      </w:pPr>
    </w:p>
    <w:p w14:paraId="21A16DAA" w14:textId="77777777" w:rsidR="00521DF0" w:rsidRPr="00104403" w:rsidRDefault="00521DF0" w:rsidP="004E60EC">
      <w:pPr>
        <w:spacing w:after="60" w:line="180" w:lineRule="auto"/>
        <w:ind w:right="-283"/>
        <w:rPr>
          <w:rFonts w:ascii="Berlin Type" w:hAnsi="Berlin Type"/>
          <w:bCs/>
        </w:rPr>
      </w:pPr>
      <w:bookmarkStart w:id="9" w:name="Anschrift"/>
      <w:bookmarkEnd w:id="9"/>
      <w:r w:rsidRPr="00104403">
        <w:rPr>
          <w:rFonts w:ascii="Berlin Type" w:hAnsi="Berlin Type"/>
          <w:bCs/>
        </w:rPr>
        <w:t>Alle Träger von Kindertageseinrichtungen</w:t>
      </w:r>
      <w:r w:rsidRPr="00104403">
        <w:rPr>
          <w:rFonts w:ascii="Berlin Type" w:hAnsi="Berlin Type"/>
          <w:bCs/>
        </w:rPr>
        <w:br/>
        <w:t xml:space="preserve">/ Kitaeigenbetriebe </w:t>
      </w:r>
    </w:p>
    <w:p w14:paraId="48F8E900" w14:textId="77777777" w:rsidR="00521DF0" w:rsidRPr="00104403" w:rsidRDefault="00521DF0" w:rsidP="00113BF2">
      <w:pPr>
        <w:spacing w:after="60" w:line="180" w:lineRule="auto"/>
        <w:rPr>
          <w:rFonts w:ascii="Berlin Type" w:hAnsi="Berlin Type"/>
        </w:rPr>
      </w:pPr>
      <w:r w:rsidRPr="00104403">
        <w:rPr>
          <w:rFonts w:ascii="Berlin Type" w:hAnsi="Berlin Type"/>
        </w:rPr>
        <w:t xml:space="preserve">LIGA der Spitzenverbände der </w:t>
      </w:r>
      <w:r w:rsidRPr="00104403">
        <w:rPr>
          <w:rFonts w:ascii="Berlin Type" w:hAnsi="Berlin Type"/>
        </w:rPr>
        <w:br/>
        <w:t>freien Wohlfahrts</w:t>
      </w:r>
      <w:r w:rsidRPr="00104403">
        <w:rPr>
          <w:rFonts w:ascii="Berlin Type" w:hAnsi="Berlin Type"/>
        </w:rPr>
        <w:softHyphen/>
        <w:t>pflege</w:t>
      </w:r>
    </w:p>
    <w:p w14:paraId="100F8177" w14:textId="77777777" w:rsidR="00521DF0" w:rsidRPr="00104403" w:rsidRDefault="00521DF0" w:rsidP="00113BF2">
      <w:pPr>
        <w:spacing w:after="60" w:line="180" w:lineRule="auto"/>
        <w:rPr>
          <w:rFonts w:ascii="Berlin Type" w:hAnsi="Berlin Type"/>
        </w:rPr>
      </w:pPr>
      <w:r w:rsidRPr="00104403">
        <w:rPr>
          <w:rFonts w:ascii="Berlin Type" w:hAnsi="Berlin Type"/>
        </w:rPr>
        <w:t xml:space="preserve">Dachverband Berliner Kinder- und </w:t>
      </w:r>
      <w:r w:rsidRPr="00104403">
        <w:rPr>
          <w:rFonts w:ascii="Berlin Type" w:hAnsi="Berlin Type"/>
        </w:rPr>
        <w:br/>
        <w:t>Schülerläden e. V.  (DaKS)</w:t>
      </w:r>
    </w:p>
    <w:p w14:paraId="3DE66B40" w14:textId="77777777" w:rsidR="00521DF0" w:rsidRPr="00104403" w:rsidRDefault="00521DF0" w:rsidP="00113BF2">
      <w:pPr>
        <w:spacing w:after="60" w:line="180" w:lineRule="auto"/>
        <w:rPr>
          <w:rFonts w:ascii="Berlin Type" w:hAnsi="Berlin Type"/>
        </w:rPr>
      </w:pPr>
      <w:r w:rsidRPr="00104403">
        <w:rPr>
          <w:rFonts w:ascii="Berlin Type" w:hAnsi="Berlin Type"/>
        </w:rPr>
        <w:t xml:space="preserve">Verband der Kleinen und Mittelgroßen </w:t>
      </w:r>
      <w:r w:rsidRPr="00104403">
        <w:rPr>
          <w:rFonts w:ascii="Berlin Type" w:hAnsi="Berlin Type"/>
        </w:rPr>
        <w:br/>
        <w:t>Kitaträger Berlin e. V. (VKMK)</w:t>
      </w:r>
    </w:p>
    <w:p w14:paraId="4BAD58DB" w14:textId="77777777" w:rsidR="00113BF2" w:rsidRPr="00104403" w:rsidRDefault="00521DF0" w:rsidP="00113BF2">
      <w:pPr>
        <w:spacing w:after="60" w:line="180" w:lineRule="auto"/>
        <w:rPr>
          <w:rFonts w:ascii="Berlin Type" w:hAnsi="Berlin Type"/>
        </w:rPr>
      </w:pPr>
      <w:r w:rsidRPr="00104403">
        <w:rPr>
          <w:rFonts w:ascii="Berlin Type" w:hAnsi="Berlin Type"/>
        </w:rPr>
        <w:t>Landeselternausschuss Kindertagesstätten (LEAK)</w:t>
      </w:r>
    </w:p>
    <w:p w14:paraId="5436A4E5" w14:textId="77777777" w:rsidR="000B379E" w:rsidRPr="00665DCA" w:rsidRDefault="00521DF0" w:rsidP="00113BF2">
      <w:pPr>
        <w:spacing w:line="180" w:lineRule="auto"/>
        <w:rPr>
          <w:rFonts w:ascii="Berlin Type" w:hAnsi="Berlin Type"/>
        </w:rPr>
      </w:pPr>
      <w:r w:rsidRPr="00104403">
        <w:rPr>
          <w:rFonts w:ascii="Berlin Type" w:hAnsi="Berlin Type"/>
        </w:rPr>
        <w:t>Bezirksstadträte / Jugendamtsleitungen</w:t>
      </w:r>
      <w:r w:rsidRPr="00104403">
        <w:rPr>
          <w:rFonts w:ascii="Berlin Type" w:hAnsi="Berlin Type"/>
          <w:sz w:val="28"/>
        </w:rPr>
        <w:t xml:space="preserve"> </w:t>
      </w:r>
      <w:r w:rsidRPr="00521DF0">
        <w:rPr>
          <w:rFonts w:ascii="Berlin Type" w:hAnsi="Berlin Type"/>
        </w:rPr>
        <w:br/>
      </w:r>
    </w:p>
    <w:p w14:paraId="4F60CF24" w14:textId="77777777" w:rsidR="000B379E" w:rsidRPr="00665DCA" w:rsidRDefault="00F4602B">
      <w:pPr>
        <w:spacing w:after="3000"/>
        <w:rPr>
          <w:rFonts w:ascii="Berlin Type" w:hAnsi="Berlin Type"/>
        </w:rPr>
      </w:pPr>
      <w:r w:rsidRPr="00665DCA">
        <w:rPr>
          <w:rFonts w:ascii="Berlin Type" w:hAnsi="Berlin Type"/>
        </w:rPr>
        <w:br w:type="column"/>
      </w:r>
    </w:p>
    <w:p w14:paraId="4FF76BC6" w14:textId="77777777" w:rsidR="00521DF0" w:rsidRDefault="00F4602B" w:rsidP="00521DF0">
      <w:pPr>
        <w:pStyle w:val="Infoblock"/>
        <w:rPr>
          <w:rFonts w:ascii="Berlin Type" w:hAnsi="Berlin Type"/>
        </w:rPr>
      </w:pPr>
      <w:r w:rsidRPr="00665DCA">
        <w:rPr>
          <w:rFonts w:ascii="Berlin Type" w:hAnsi="Berlin Type"/>
        </w:rPr>
        <w:br w:type="column"/>
      </w:r>
      <w:bookmarkStart w:id="10" w:name="Strasse"/>
      <w:bookmarkEnd w:id="10"/>
      <w:r w:rsidR="00F056D9">
        <w:rPr>
          <w:rFonts w:ascii="Berlin Type" w:hAnsi="Berlin Type"/>
        </w:rPr>
        <w:lastRenderedPageBreak/>
        <w:t>Bernhard-Weiß-Str. 6</w:t>
      </w:r>
      <w:bookmarkStart w:id="11" w:name="Ort"/>
      <w:bookmarkEnd w:id="11"/>
    </w:p>
    <w:p w14:paraId="61EE60A5" w14:textId="77777777" w:rsidR="000B379E" w:rsidRPr="00665DCA" w:rsidRDefault="00F056D9" w:rsidP="00521DF0">
      <w:pPr>
        <w:pStyle w:val="Infoblock"/>
        <w:rPr>
          <w:rFonts w:ascii="Berlin Type" w:hAnsi="Berlin Type"/>
        </w:rPr>
      </w:pPr>
      <w:r>
        <w:rPr>
          <w:rFonts w:ascii="Berlin Type" w:hAnsi="Berlin Type"/>
        </w:rPr>
        <w:t>10178 Berlin</w:t>
      </w:r>
    </w:p>
    <w:p w14:paraId="10FE925B" w14:textId="77777777" w:rsidR="00521DF0" w:rsidRDefault="00F056D9" w:rsidP="00DD4A8F">
      <w:pPr>
        <w:pStyle w:val="Infoblock"/>
        <w:spacing w:before="240"/>
        <w:rPr>
          <w:rFonts w:ascii="Berlin Type" w:hAnsi="Berlin Type"/>
        </w:rPr>
      </w:pPr>
      <w:bookmarkStart w:id="12" w:name="Datum"/>
      <w:bookmarkEnd w:id="12"/>
      <w:r>
        <w:rPr>
          <w:rFonts w:ascii="Berlin Type" w:hAnsi="Berlin Type"/>
        </w:rPr>
        <w:t xml:space="preserve"> </w:t>
      </w:r>
      <w:r w:rsidR="00521DF0" w:rsidRPr="00521DF0">
        <w:rPr>
          <w:rFonts w:ascii="Berlin Type" w:hAnsi="Berlin Type"/>
        </w:rPr>
        <w:t>U + S Alexanderplatz</w:t>
      </w:r>
    </w:p>
    <w:p w14:paraId="11415C91" w14:textId="77777777" w:rsidR="00521DF0" w:rsidRDefault="00521DF0" w:rsidP="00DD4A8F">
      <w:pPr>
        <w:pStyle w:val="Infoblock"/>
        <w:spacing w:before="240"/>
        <w:rPr>
          <w:rFonts w:ascii="Berlin Type" w:hAnsi="Berlin Type"/>
        </w:rPr>
      </w:pPr>
      <w:r w:rsidRPr="00521DF0">
        <w:rPr>
          <w:rFonts w:ascii="Berlin Type" w:hAnsi="Berlin Type"/>
        </w:rPr>
        <w:t>www.berlin.de/sen/bjf</w:t>
      </w:r>
      <w:r w:rsidR="00F056D9">
        <w:rPr>
          <w:rFonts w:ascii="Berlin Type" w:hAnsi="Berlin Type"/>
        </w:rPr>
        <w:t xml:space="preserve"> </w:t>
      </w:r>
    </w:p>
    <w:p w14:paraId="1388E04C" w14:textId="77777777" w:rsidR="00521DF0" w:rsidRDefault="00521DF0" w:rsidP="00DD4A8F">
      <w:pPr>
        <w:pStyle w:val="Infoblock"/>
        <w:spacing w:before="240"/>
        <w:rPr>
          <w:rFonts w:ascii="Berlin Type" w:hAnsi="Berlin Type"/>
        </w:rPr>
      </w:pPr>
    </w:p>
    <w:p w14:paraId="0511913D" w14:textId="77777777" w:rsidR="00521DF0" w:rsidRDefault="00521DF0" w:rsidP="00DD4A8F">
      <w:pPr>
        <w:pStyle w:val="Infoblock"/>
        <w:spacing w:before="240"/>
        <w:rPr>
          <w:rFonts w:ascii="Berlin Type" w:hAnsi="Berlin Type"/>
        </w:rPr>
      </w:pPr>
    </w:p>
    <w:p w14:paraId="0DFD8B88" w14:textId="77777777" w:rsidR="00521DF0" w:rsidRDefault="00F056D9" w:rsidP="00DD4A8F">
      <w:pPr>
        <w:pStyle w:val="Infoblock"/>
        <w:spacing w:before="240"/>
        <w:rPr>
          <w:rFonts w:ascii="Berlin Type" w:hAnsi="Berlin Type"/>
        </w:rPr>
      </w:pPr>
      <w:r>
        <w:rPr>
          <w:rFonts w:ascii="Berlin Type" w:hAnsi="Berlin Type"/>
        </w:rPr>
        <w:t xml:space="preserve">  </w:t>
      </w:r>
    </w:p>
    <w:p w14:paraId="52DEA6FD" w14:textId="77777777" w:rsidR="00521DF0" w:rsidRDefault="00521DF0" w:rsidP="00DD4A8F">
      <w:pPr>
        <w:pStyle w:val="Infoblock"/>
        <w:spacing w:before="240"/>
        <w:rPr>
          <w:rFonts w:ascii="Berlin Type" w:hAnsi="Berlin Type"/>
        </w:rPr>
      </w:pPr>
    </w:p>
    <w:p w14:paraId="42B915CC" w14:textId="77777777" w:rsidR="00521DF0" w:rsidRDefault="00521DF0" w:rsidP="00DD4A8F">
      <w:pPr>
        <w:pStyle w:val="Infoblock"/>
        <w:spacing w:before="240"/>
        <w:rPr>
          <w:rFonts w:ascii="Berlin Type" w:hAnsi="Berlin Type"/>
        </w:rPr>
      </w:pPr>
    </w:p>
    <w:p w14:paraId="5185FD70" w14:textId="77777777" w:rsidR="00521DF0" w:rsidRDefault="00521DF0" w:rsidP="00DD4A8F">
      <w:pPr>
        <w:pStyle w:val="Infoblock"/>
        <w:spacing w:before="240"/>
        <w:rPr>
          <w:rFonts w:ascii="Berlin Type" w:hAnsi="Berlin Type"/>
        </w:rPr>
      </w:pPr>
    </w:p>
    <w:p w14:paraId="0D017F4E" w14:textId="39A3F09F" w:rsidR="000B379E" w:rsidRPr="00113BF2" w:rsidRDefault="00F056D9" w:rsidP="00DD4A8F">
      <w:pPr>
        <w:pStyle w:val="Infoblock"/>
        <w:spacing w:before="240"/>
        <w:rPr>
          <w:rFonts w:ascii="Berlin Type" w:hAnsi="Berlin Type"/>
          <w:sz w:val="22"/>
        </w:rPr>
      </w:pPr>
      <w:r w:rsidRPr="00113BF2">
        <w:rPr>
          <w:rFonts w:ascii="Berlin Type" w:hAnsi="Berlin Type"/>
          <w:sz w:val="22"/>
        </w:rPr>
        <w:t>.07.2021</w:t>
      </w:r>
    </w:p>
    <w:p w14:paraId="21CC80B4" w14:textId="115AC602" w:rsidR="000B379E" w:rsidRPr="00665DCA" w:rsidRDefault="000B379E">
      <w:pPr>
        <w:pStyle w:val="Infoblock"/>
        <w:rPr>
          <w:rFonts w:ascii="Berlin Type" w:hAnsi="Berlin Type"/>
        </w:rPr>
        <w:sectPr w:rsidR="000B379E" w:rsidRPr="00665DCA" w:rsidSect="004E60EC">
          <w:type w:val="continuous"/>
          <w:pgSz w:w="11906" w:h="16838" w:code="9"/>
          <w:pgMar w:top="879" w:right="1134" w:bottom="1418" w:left="1418" w:header="454" w:footer="284" w:gutter="0"/>
          <w:cols w:num="3" w:space="85" w:equalWidth="0">
            <w:col w:w="5103" w:space="85"/>
            <w:col w:w="1591" w:space="85"/>
            <w:col w:w="2490"/>
          </w:cols>
          <w:titlePg/>
          <w:docGrid w:linePitch="360"/>
        </w:sectPr>
      </w:pPr>
    </w:p>
    <w:p w14:paraId="5BD3099E" w14:textId="77777777" w:rsidR="00991207" w:rsidRDefault="00991207">
      <w:pPr>
        <w:pStyle w:val="Text"/>
        <w:rPr>
          <w:rFonts w:ascii="Berlin Type" w:hAnsi="Berlin Type"/>
          <w:b/>
          <w:szCs w:val="24"/>
        </w:rPr>
      </w:pPr>
    </w:p>
    <w:p w14:paraId="3D724C56" w14:textId="34EBF998" w:rsidR="00521DF0" w:rsidRPr="00697A10" w:rsidRDefault="00521DF0">
      <w:pPr>
        <w:pStyle w:val="Text"/>
        <w:rPr>
          <w:rFonts w:ascii="Berlin Type" w:hAnsi="Berlin Type"/>
          <w:b/>
          <w:szCs w:val="24"/>
        </w:rPr>
      </w:pPr>
      <w:r w:rsidRPr="00697A10">
        <w:rPr>
          <w:rFonts w:ascii="Berlin Type" w:hAnsi="Berlin Type"/>
          <w:b/>
          <w:szCs w:val="24"/>
        </w:rPr>
        <w:t>45. Trägerinformation</w:t>
      </w:r>
    </w:p>
    <w:p w14:paraId="20B11921" w14:textId="77777777" w:rsidR="00991207" w:rsidRDefault="00991207" w:rsidP="000D78FC">
      <w:pPr>
        <w:pStyle w:val="Text"/>
        <w:jc w:val="both"/>
        <w:rPr>
          <w:rFonts w:ascii="Berlin Type" w:hAnsi="Berlin Type"/>
          <w:szCs w:val="24"/>
        </w:rPr>
      </w:pPr>
    </w:p>
    <w:p w14:paraId="1AC16742" w14:textId="548F8368" w:rsidR="00521DF0" w:rsidRPr="00697A10" w:rsidRDefault="00521DF0" w:rsidP="000D78FC">
      <w:pPr>
        <w:pStyle w:val="Text"/>
        <w:jc w:val="both"/>
        <w:rPr>
          <w:rFonts w:ascii="Berlin Type" w:hAnsi="Berlin Type"/>
          <w:szCs w:val="24"/>
        </w:rPr>
      </w:pPr>
      <w:r w:rsidRPr="00697A10">
        <w:rPr>
          <w:rFonts w:ascii="Berlin Type" w:hAnsi="Berlin Type"/>
          <w:szCs w:val="24"/>
        </w:rPr>
        <w:t>Sehr geehrte Trägervertretung, sehr geehrte Kitaleitung, sehr geehrte Damen und Herren,</w:t>
      </w:r>
    </w:p>
    <w:p w14:paraId="08A3211A" w14:textId="77777777" w:rsidR="00D74DE8" w:rsidRDefault="00697A10" w:rsidP="000D78FC">
      <w:pPr>
        <w:pStyle w:val="Text"/>
        <w:jc w:val="both"/>
        <w:rPr>
          <w:rFonts w:ascii="Berlin Type" w:hAnsi="Berlin Type"/>
          <w:szCs w:val="24"/>
        </w:rPr>
      </w:pPr>
      <w:r>
        <w:rPr>
          <w:rFonts w:ascii="Berlin Type" w:hAnsi="Berlin Type"/>
          <w:szCs w:val="24"/>
        </w:rPr>
        <w:t xml:space="preserve">mit dem Beginn des neuen Kitajahres </w:t>
      </w:r>
      <w:r w:rsidR="00521DF0" w:rsidRPr="00697A10">
        <w:rPr>
          <w:rFonts w:ascii="Berlin Type" w:hAnsi="Berlin Type"/>
          <w:szCs w:val="24"/>
        </w:rPr>
        <w:t>2021/2022</w:t>
      </w:r>
      <w:r w:rsidR="00506962" w:rsidRPr="00697A10">
        <w:rPr>
          <w:rFonts w:ascii="Berlin Type" w:hAnsi="Berlin Type"/>
          <w:szCs w:val="24"/>
        </w:rPr>
        <w:t xml:space="preserve"> </w:t>
      </w:r>
      <w:r w:rsidR="00453AD9">
        <w:rPr>
          <w:rFonts w:ascii="Berlin Type" w:hAnsi="Berlin Type"/>
          <w:szCs w:val="24"/>
        </w:rPr>
        <w:t>starten die Berliner Kindertages</w:t>
      </w:r>
      <w:r w:rsidR="00453AD9">
        <w:rPr>
          <w:rFonts w:ascii="Berlin Type" w:hAnsi="Berlin Type"/>
          <w:szCs w:val="24"/>
        </w:rPr>
        <w:softHyphen/>
        <w:t>ein</w:t>
      </w:r>
      <w:r w:rsidR="00453AD9">
        <w:rPr>
          <w:rFonts w:ascii="Berlin Type" w:hAnsi="Berlin Type"/>
          <w:szCs w:val="24"/>
        </w:rPr>
        <w:softHyphen/>
        <w:t>rich</w:t>
      </w:r>
      <w:r w:rsidR="00453AD9">
        <w:rPr>
          <w:rFonts w:ascii="Berlin Type" w:hAnsi="Berlin Type"/>
          <w:szCs w:val="24"/>
        </w:rPr>
        <w:softHyphen/>
        <w:t>tun</w:t>
      </w:r>
      <w:r w:rsidR="00453AD9">
        <w:rPr>
          <w:rFonts w:ascii="Berlin Type" w:hAnsi="Berlin Type"/>
          <w:szCs w:val="24"/>
        </w:rPr>
        <w:softHyphen/>
        <w:t xml:space="preserve">gen </w:t>
      </w:r>
      <w:r w:rsidR="006140B3">
        <w:rPr>
          <w:rFonts w:ascii="Berlin Type" w:hAnsi="Berlin Type"/>
          <w:szCs w:val="24"/>
        </w:rPr>
        <w:t>in den</w:t>
      </w:r>
      <w:r w:rsidR="00453AD9">
        <w:rPr>
          <w:rFonts w:ascii="Berlin Type" w:hAnsi="Berlin Type"/>
          <w:szCs w:val="24"/>
        </w:rPr>
        <w:t xml:space="preserve"> Regelbetrieb. Damit </w:t>
      </w:r>
      <w:r>
        <w:rPr>
          <w:rFonts w:ascii="Berlin Type" w:hAnsi="Berlin Type"/>
          <w:szCs w:val="24"/>
        </w:rPr>
        <w:t>verbinde</w:t>
      </w:r>
      <w:r w:rsidR="00B70DB1">
        <w:rPr>
          <w:rFonts w:ascii="Berlin Type" w:hAnsi="Berlin Type"/>
          <w:szCs w:val="24"/>
        </w:rPr>
        <w:t xml:space="preserve">t sich </w:t>
      </w:r>
      <w:r>
        <w:rPr>
          <w:rFonts w:ascii="Berlin Type" w:hAnsi="Berlin Type"/>
          <w:szCs w:val="24"/>
        </w:rPr>
        <w:t>die Hoffnung auf ein Stück Normalität, die Hoffnung, alle</w:t>
      </w:r>
      <w:r w:rsidR="00B70DB1">
        <w:rPr>
          <w:rFonts w:ascii="Berlin Type" w:hAnsi="Berlin Type"/>
          <w:szCs w:val="24"/>
        </w:rPr>
        <w:t>n</w:t>
      </w:r>
      <w:r>
        <w:rPr>
          <w:rFonts w:ascii="Berlin Type" w:hAnsi="Berlin Type"/>
          <w:szCs w:val="24"/>
        </w:rPr>
        <w:t xml:space="preserve"> Kinder</w:t>
      </w:r>
      <w:r w:rsidR="00B70DB1">
        <w:rPr>
          <w:rFonts w:ascii="Berlin Type" w:hAnsi="Berlin Type"/>
          <w:szCs w:val="24"/>
        </w:rPr>
        <w:t>n</w:t>
      </w:r>
      <w:r>
        <w:rPr>
          <w:rFonts w:ascii="Berlin Type" w:hAnsi="Berlin Type"/>
          <w:szCs w:val="24"/>
        </w:rPr>
        <w:t xml:space="preserve"> </w:t>
      </w:r>
      <w:r w:rsidR="00B70DB1">
        <w:rPr>
          <w:rFonts w:ascii="Berlin Type" w:hAnsi="Berlin Type"/>
          <w:szCs w:val="24"/>
        </w:rPr>
        <w:t>eine</w:t>
      </w:r>
      <w:r>
        <w:rPr>
          <w:rFonts w:ascii="Berlin Type" w:hAnsi="Berlin Type"/>
          <w:szCs w:val="24"/>
        </w:rPr>
        <w:t xml:space="preserve"> </w:t>
      </w:r>
      <w:r w:rsidR="009F7839">
        <w:rPr>
          <w:rFonts w:ascii="Berlin Type" w:hAnsi="Berlin Type"/>
          <w:szCs w:val="24"/>
        </w:rPr>
        <w:t xml:space="preserve">Betreuung ohne </w:t>
      </w:r>
      <w:r w:rsidR="00453AD9">
        <w:rPr>
          <w:rFonts w:ascii="Berlin Type" w:hAnsi="Berlin Type"/>
          <w:szCs w:val="24"/>
        </w:rPr>
        <w:t xml:space="preserve">Einschränkungen </w:t>
      </w:r>
      <w:r w:rsidR="00B70DB1">
        <w:rPr>
          <w:rFonts w:ascii="Berlin Type" w:hAnsi="Berlin Type"/>
          <w:szCs w:val="24"/>
        </w:rPr>
        <w:t>zukommen lassen</w:t>
      </w:r>
      <w:r w:rsidR="009F7839">
        <w:rPr>
          <w:rFonts w:ascii="Berlin Type" w:hAnsi="Berlin Type"/>
          <w:szCs w:val="24"/>
        </w:rPr>
        <w:t xml:space="preserve"> zu können</w:t>
      </w:r>
      <w:r>
        <w:rPr>
          <w:rFonts w:ascii="Berlin Type" w:hAnsi="Berlin Type"/>
          <w:szCs w:val="24"/>
        </w:rPr>
        <w:t>.</w:t>
      </w:r>
    </w:p>
    <w:p w14:paraId="753998EA" w14:textId="2D16C00F" w:rsidR="00697A10" w:rsidRDefault="002B4193" w:rsidP="000D78FC">
      <w:pPr>
        <w:pStyle w:val="Text"/>
        <w:jc w:val="both"/>
        <w:rPr>
          <w:rFonts w:ascii="Berlin Type" w:hAnsi="Berlin Type"/>
          <w:szCs w:val="24"/>
        </w:rPr>
      </w:pPr>
      <w:r>
        <w:rPr>
          <w:rFonts w:ascii="Berlin Type" w:hAnsi="Berlin Type"/>
          <w:szCs w:val="24"/>
        </w:rPr>
        <w:t xml:space="preserve">Mit Blick auf die -wenn auch langsam- steigenden Infektionszahlen kommt der fortgesetzten Berliner Teststrategie und einem Erfolg der Impfkampagne </w:t>
      </w:r>
      <w:r w:rsidR="00880C76">
        <w:rPr>
          <w:rFonts w:ascii="Berlin Type" w:hAnsi="Berlin Type"/>
          <w:szCs w:val="24"/>
        </w:rPr>
        <w:t>weiterhin</w:t>
      </w:r>
      <w:r w:rsidR="00D74DE8">
        <w:rPr>
          <w:rFonts w:ascii="Berlin Type" w:hAnsi="Berlin Type"/>
          <w:szCs w:val="24"/>
        </w:rPr>
        <w:t xml:space="preserve"> </w:t>
      </w:r>
      <w:r>
        <w:rPr>
          <w:rFonts w:ascii="Berlin Type" w:hAnsi="Berlin Type"/>
          <w:szCs w:val="24"/>
        </w:rPr>
        <w:t xml:space="preserve">eine besondere Bedeutung zu.  </w:t>
      </w:r>
      <w:r w:rsidR="00697A10">
        <w:rPr>
          <w:rFonts w:ascii="Berlin Type" w:hAnsi="Berlin Type"/>
          <w:szCs w:val="24"/>
        </w:rPr>
        <w:t>Kl</w:t>
      </w:r>
      <w:r w:rsidR="000D78FC">
        <w:rPr>
          <w:rFonts w:ascii="Berlin Type" w:hAnsi="Berlin Type"/>
          <w:szCs w:val="24"/>
        </w:rPr>
        <w:t>eine Kinder sind in besonderer W</w:t>
      </w:r>
      <w:r w:rsidR="00697A10">
        <w:rPr>
          <w:rFonts w:ascii="Berlin Type" w:hAnsi="Berlin Type"/>
          <w:szCs w:val="24"/>
        </w:rPr>
        <w:t xml:space="preserve">eise darauf angewiesen, dass sich die Erwachsenen </w:t>
      </w:r>
      <w:r w:rsidR="000D78FC">
        <w:rPr>
          <w:rFonts w:ascii="Berlin Type" w:hAnsi="Berlin Type"/>
          <w:szCs w:val="24"/>
        </w:rPr>
        <w:t xml:space="preserve">in ihrem Umfeld </w:t>
      </w:r>
      <w:r w:rsidR="00697A10">
        <w:rPr>
          <w:rFonts w:ascii="Berlin Type" w:hAnsi="Berlin Type"/>
          <w:szCs w:val="24"/>
        </w:rPr>
        <w:t xml:space="preserve">impfen lassen, denn eine mögliche Impfung für sie selbst ist bisher nicht absehbar. </w:t>
      </w:r>
      <w:r w:rsidR="000D78FC">
        <w:rPr>
          <w:rFonts w:ascii="Berlin Type" w:hAnsi="Berlin Type"/>
          <w:szCs w:val="24"/>
        </w:rPr>
        <w:t>Wir appellieren daher</w:t>
      </w:r>
      <w:r w:rsidR="00B4767F">
        <w:rPr>
          <w:rFonts w:ascii="Berlin Type" w:hAnsi="Berlin Type"/>
          <w:szCs w:val="24"/>
        </w:rPr>
        <w:t xml:space="preserve"> </w:t>
      </w:r>
      <w:r w:rsidR="006140B3">
        <w:rPr>
          <w:rFonts w:ascii="Berlin Type" w:hAnsi="Berlin Type"/>
          <w:szCs w:val="24"/>
        </w:rPr>
        <w:t>nochmals</w:t>
      </w:r>
      <w:r w:rsidR="00790B4A">
        <w:rPr>
          <w:rFonts w:ascii="Berlin Type" w:hAnsi="Berlin Type"/>
          <w:szCs w:val="24"/>
        </w:rPr>
        <w:t xml:space="preserve"> </w:t>
      </w:r>
      <w:r w:rsidR="000D78FC">
        <w:rPr>
          <w:rFonts w:ascii="Berlin Type" w:hAnsi="Berlin Type"/>
          <w:szCs w:val="24"/>
        </w:rPr>
        <w:t xml:space="preserve">an alle Beschäftigten in </w:t>
      </w:r>
      <w:r w:rsidR="00B4767F">
        <w:rPr>
          <w:rFonts w:ascii="Berlin Type" w:hAnsi="Berlin Type"/>
          <w:szCs w:val="24"/>
        </w:rPr>
        <w:t xml:space="preserve">den Berliner </w:t>
      </w:r>
      <w:r w:rsidR="000D78FC">
        <w:rPr>
          <w:rFonts w:ascii="Berlin Type" w:hAnsi="Berlin Type"/>
          <w:szCs w:val="24"/>
        </w:rPr>
        <w:t>Kitas: „Tragen Sie dazu bei, sich und andere, insbesondere die Kleinsten, zu schützen. Lassen Sie sich impfen</w:t>
      </w:r>
      <w:r w:rsidR="00897000">
        <w:rPr>
          <w:rFonts w:ascii="Berlin Type" w:hAnsi="Berlin Type"/>
          <w:szCs w:val="24"/>
        </w:rPr>
        <w:t>!“</w:t>
      </w:r>
      <w:r w:rsidR="000D78FC" w:rsidRPr="000D78FC">
        <w:rPr>
          <w:rFonts w:ascii="Berlin Type" w:hAnsi="Berlin Type"/>
          <w:szCs w:val="24"/>
        </w:rPr>
        <w:t xml:space="preserve"> </w:t>
      </w:r>
      <w:r w:rsidR="00B4767F">
        <w:rPr>
          <w:rFonts w:ascii="Berlin Type" w:hAnsi="Berlin Type"/>
          <w:szCs w:val="24"/>
        </w:rPr>
        <w:t>I</w:t>
      </w:r>
      <w:r w:rsidR="000D78FC">
        <w:rPr>
          <w:rFonts w:ascii="Berlin Type" w:hAnsi="Berlin Type"/>
          <w:szCs w:val="24"/>
        </w:rPr>
        <w:t xml:space="preserve">n gleicher Weise </w:t>
      </w:r>
      <w:r w:rsidR="00B4767F">
        <w:rPr>
          <w:rFonts w:ascii="Berlin Type" w:hAnsi="Berlin Type"/>
          <w:szCs w:val="24"/>
        </w:rPr>
        <w:t xml:space="preserve">appellieren wir </w:t>
      </w:r>
      <w:r w:rsidR="000D78FC">
        <w:rPr>
          <w:rFonts w:ascii="Berlin Type" w:hAnsi="Berlin Type"/>
          <w:szCs w:val="24"/>
        </w:rPr>
        <w:t xml:space="preserve">an die Eltern. </w:t>
      </w:r>
      <w:r w:rsidR="00897000">
        <w:rPr>
          <w:rFonts w:ascii="Berlin Type" w:hAnsi="Berlin Type"/>
          <w:szCs w:val="24"/>
        </w:rPr>
        <w:t>Auch sie können entscheidend zu einem sicheren Kitabetrieb beitragen.</w:t>
      </w:r>
      <w:r w:rsidR="00D74DE8">
        <w:rPr>
          <w:rFonts w:ascii="Berlin Type" w:hAnsi="Berlin Type"/>
          <w:szCs w:val="24"/>
        </w:rPr>
        <w:t xml:space="preserve"> </w:t>
      </w:r>
    </w:p>
    <w:p w14:paraId="3DAC4B3C" w14:textId="41D1E380" w:rsidR="00697A10" w:rsidRDefault="00E360F0" w:rsidP="00F615BE">
      <w:pPr>
        <w:pStyle w:val="Text"/>
        <w:spacing w:after="120"/>
        <w:jc w:val="both"/>
        <w:rPr>
          <w:rFonts w:ascii="Berlin Type" w:hAnsi="Berlin Type"/>
          <w:szCs w:val="24"/>
        </w:rPr>
      </w:pPr>
      <w:r>
        <w:rPr>
          <w:rFonts w:ascii="Berlin Type" w:hAnsi="Berlin Type"/>
          <w:szCs w:val="24"/>
        </w:rPr>
        <w:lastRenderedPageBreak/>
        <w:t>Neben dem Impfen bleiben die bewährten Maßnahmen zur Flankierung des Kitabetriebes von großer Bedeutung</w:t>
      </w:r>
      <w:r w:rsidR="004C515C">
        <w:rPr>
          <w:rFonts w:ascii="Berlin Type" w:hAnsi="Berlin Type"/>
          <w:szCs w:val="24"/>
        </w:rPr>
        <w:t>:</w:t>
      </w:r>
      <w:r>
        <w:rPr>
          <w:rFonts w:ascii="Berlin Type" w:hAnsi="Berlin Type"/>
          <w:szCs w:val="24"/>
        </w:rPr>
        <w:t xml:space="preserve"> </w:t>
      </w:r>
      <w:r w:rsidR="004C515C">
        <w:rPr>
          <w:rFonts w:ascii="Berlin Type" w:hAnsi="Berlin Type"/>
          <w:szCs w:val="24"/>
        </w:rPr>
        <w:t>d</w:t>
      </w:r>
      <w:r>
        <w:rPr>
          <w:rFonts w:ascii="Berlin Type" w:hAnsi="Berlin Type"/>
          <w:szCs w:val="24"/>
        </w:rPr>
        <w:t xml:space="preserve">as situationsabhängige Tragen von Masken, das Einhalten von Abständen, die Beachtung der Hygieneregeln, die anlassbezogene Testung von Kindern und die Bereitstellung eines Testangebots für alle Beschäftigten. </w:t>
      </w:r>
    </w:p>
    <w:p w14:paraId="15CF0AF3" w14:textId="77777777" w:rsidR="006140B3" w:rsidRDefault="006140B3" w:rsidP="00E71944">
      <w:pPr>
        <w:pStyle w:val="Text"/>
        <w:jc w:val="both"/>
        <w:rPr>
          <w:rFonts w:ascii="Berlin Type" w:hAnsi="Berlin Type"/>
          <w:b/>
          <w:szCs w:val="24"/>
          <w:u w:val="single"/>
        </w:rPr>
      </w:pPr>
    </w:p>
    <w:p w14:paraId="42E3D110" w14:textId="77777777" w:rsidR="00E360F0" w:rsidRPr="006B7A23" w:rsidRDefault="006778D4" w:rsidP="006237CA">
      <w:pPr>
        <w:pStyle w:val="Text"/>
        <w:spacing w:after="120"/>
        <w:jc w:val="both"/>
        <w:rPr>
          <w:rFonts w:ascii="Berlin Type" w:hAnsi="Berlin Type"/>
          <w:b/>
          <w:szCs w:val="24"/>
          <w:u w:val="single"/>
        </w:rPr>
      </w:pPr>
      <w:r w:rsidRPr="006B7A23">
        <w:rPr>
          <w:rFonts w:ascii="Berlin Type" w:hAnsi="Berlin Type"/>
          <w:b/>
          <w:szCs w:val="24"/>
          <w:u w:val="single"/>
        </w:rPr>
        <w:t>Teststrategie</w:t>
      </w:r>
    </w:p>
    <w:p w14:paraId="38D822E9" w14:textId="1F3E6531" w:rsidR="006140B3" w:rsidRDefault="006778D4" w:rsidP="00E71944">
      <w:pPr>
        <w:pStyle w:val="Text"/>
        <w:jc w:val="both"/>
        <w:rPr>
          <w:rFonts w:ascii="Berlin Type" w:hAnsi="Berlin Type"/>
          <w:szCs w:val="24"/>
        </w:rPr>
      </w:pPr>
      <w:r>
        <w:rPr>
          <w:rFonts w:ascii="Berlin Type" w:hAnsi="Berlin Type"/>
          <w:szCs w:val="24"/>
        </w:rPr>
        <w:t xml:space="preserve">Zum Ende der Sommerferien werden wir über die Jugendämter weitere Schnelltests für Kitakinder </w:t>
      </w:r>
      <w:r w:rsidR="00B54D04">
        <w:rPr>
          <w:rFonts w:ascii="Berlin Type" w:hAnsi="Berlin Type"/>
          <w:szCs w:val="24"/>
        </w:rPr>
        <w:t>für die</w:t>
      </w:r>
      <w:r>
        <w:rPr>
          <w:rFonts w:ascii="Berlin Type" w:hAnsi="Berlin Type"/>
          <w:szCs w:val="24"/>
        </w:rPr>
        <w:t xml:space="preserve"> </w:t>
      </w:r>
      <w:r w:rsidR="00B54D04">
        <w:rPr>
          <w:rFonts w:ascii="Berlin Type" w:hAnsi="Berlin Type"/>
          <w:szCs w:val="24"/>
        </w:rPr>
        <w:t>freiwillige</w:t>
      </w:r>
      <w:r w:rsidR="00924354">
        <w:rPr>
          <w:rFonts w:ascii="Berlin Type" w:hAnsi="Berlin Type"/>
          <w:szCs w:val="24"/>
        </w:rPr>
        <w:t xml:space="preserve"> </w:t>
      </w:r>
      <w:r w:rsidR="00B54D04">
        <w:rPr>
          <w:rFonts w:ascii="Berlin Type" w:hAnsi="Berlin Type"/>
          <w:szCs w:val="24"/>
        </w:rPr>
        <w:t>anlassbedingte</w:t>
      </w:r>
      <w:r>
        <w:rPr>
          <w:rFonts w:ascii="Berlin Type" w:hAnsi="Berlin Type"/>
          <w:szCs w:val="24"/>
        </w:rPr>
        <w:t xml:space="preserve"> Testung zur Verfügung stellen. </w:t>
      </w:r>
      <w:r w:rsidR="0046518B">
        <w:rPr>
          <w:rFonts w:ascii="Berlin Type" w:hAnsi="Berlin Type"/>
          <w:szCs w:val="24"/>
        </w:rPr>
        <w:t>Damit können z.</w:t>
      </w:r>
      <w:r w:rsidR="004C515C">
        <w:rPr>
          <w:rFonts w:ascii="Berlin Type" w:hAnsi="Berlin Type"/>
          <w:szCs w:val="24"/>
        </w:rPr>
        <w:t> </w:t>
      </w:r>
      <w:r w:rsidR="0046518B">
        <w:rPr>
          <w:rFonts w:ascii="Berlin Type" w:hAnsi="Berlin Type"/>
          <w:szCs w:val="24"/>
        </w:rPr>
        <w:t xml:space="preserve">B. Kinder, bei denen Sorge besteht, dass sie sich in den Ferien infiziert haben, getestet werden. </w:t>
      </w:r>
      <w:r w:rsidR="00880C76">
        <w:rPr>
          <w:rFonts w:ascii="Berlin Type" w:hAnsi="Berlin Type"/>
          <w:szCs w:val="24"/>
        </w:rPr>
        <w:t xml:space="preserve">Eine Verpflichtung zur Anwendung der Tests besteht nicht. </w:t>
      </w:r>
      <w:r w:rsidR="0046518B">
        <w:rPr>
          <w:rFonts w:ascii="Berlin Type" w:hAnsi="Berlin Type"/>
          <w:szCs w:val="24"/>
        </w:rPr>
        <w:t xml:space="preserve">Tests für das pädagogische Personal werden etwas später geliefert.  </w:t>
      </w:r>
    </w:p>
    <w:p w14:paraId="56C02527" w14:textId="1D4A740F" w:rsidR="00B54D04" w:rsidRPr="00697A10" w:rsidRDefault="00B54D04" w:rsidP="00880C76">
      <w:pPr>
        <w:pStyle w:val="Text"/>
        <w:spacing w:after="120"/>
        <w:jc w:val="both"/>
        <w:rPr>
          <w:rFonts w:ascii="Berlin Type" w:hAnsi="Berlin Type"/>
          <w:szCs w:val="24"/>
        </w:rPr>
      </w:pPr>
      <w:r w:rsidRPr="00697A10">
        <w:rPr>
          <w:rFonts w:ascii="Berlin Type" w:hAnsi="Berlin Type"/>
          <w:szCs w:val="24"/>
        </w:rPr>
        <w:t>Um den Verbrauch und den künftigen Bedarf an Testmaterial bewerten zu können</w:t>
      </w:r>
      <w:r>
        <w:rPr>
          <w:rFonts w:ascii="Berlin Type" w:hAnsi="Berlin Type"/>
          <w:szCs w:val="24"/>
        </w:rPr>
        <w:t>,</w:t>
      </w:r>
      <w:r w:rsidRPr="00697A10">
        <w:rPr>
          <w:rFonts w:ascii="Berlin Type" w:hAnsi="Berlin Type"/>
          <w:szCs w:val="24"/>
        </w:rPr>
        <w:t xml:space="preserve"> werden Sie weiterhin um </w:t>
      </w:r>
      <w:r w:rsidRPr="00B54D04">
        <w:rPr>
          <w:rFonts w:ascii="Berlin Type" w:hAnsi="Berlin Type"/>
          <w:szCs w:val="24"/>
        </w:rPr>
        <w:t>Bestandserhebungen,</w:t>
      </w:r>
      <w:r w:rsidRPr="00697A10">
        <w:rPr>
          <w:rFonts w:ascii="Berlin Type" w:hAnsi="Berlin Type"/>
          <w:szCs w:val="24"/>
        </w:rPr>
        <w:t xml:space="preserve"> spätestens zum Ende einer jeden Kalenderwoche, gebeten. </w:t>
      </w:r>
      <w:r w:rsidR="006140B3">
        <w:rPr>
          <w:rFonts w:ascii="Berlin Type" w:hAnsi="Berlin Type"/>
          <w:szCs w:val="24"/>
        </w:rPr>
        <w:t xml:space="preserve">Bei der Zumessung der </w:t>
      </w:r>
      <w:r>
        <w:rPr>
          <w:rFonts w:ascii="Berlin Type" w:hAnsi="Berlin Type"/>
          <w:szCs w:val="24"/>
        </w:rPr>
        <w:t xml:space="preserve">Testlieferungen </w:t>
      </w:r>
      <w:r w:rsidR="006140B3">
        <w:rPr>
          <w:rFonts w:ascii="Berlin Type" w:hAnsi="Berlin Type"/>
          <w:szCs w:val="24"/>
        </w:rPr>
        <w:t xml:space="preserve">werden </w:t>
      </w:r>
      <w:r>
        <w:rPr>
          <w:rFonts w:ascii="Berlin Type" w:hAnsi="Berlin Type"/>
          <w:szCs w:val="24"/>
        </w:rPr>
        <w:t xml:space="preserve">nur </w:t>
      </w:r>
      <w:r w:rsidR="006140B3">
        <w:rPr>
          <w:rFonts w:ascii="Berlin Type" w:hAnsi="Berlin Type"/>
          <w:szCs w:val="24"/>
        </w:rPr>
        <w:t xml:space="preserve">noch </w:t>
      </w:r>
      <w:r>
        <w:rPr>
          <w:rFonts w:ascii="Berlin Type" w:hAnsi="Berlin Type"/>
          <w:szCs w:val="24"/>
        </w:rPr>
        <w:t xml:space="preserve">die Träger berücksichtigt, die durch ihre Verbrauchszahlen den Bedarf belegen können. Dies soll vermeiden, dass Testkapazitäten ungenutzt </w:t>
      </w:r>
      <w:r w:rsidR="004C515C">
        <w:rPr>
          <w:rFonts w:ascii="Berlin Type" w:hAnsi="Berlin Type"/>
          <w:szCs w:val="24"/>
        </w:rPr>
        <w:t xml:space="preserve">bleiben und </w:t>
      </w:r>
      <w:r>
        <w:rPr>
          <w:rFonts w:ascii="Berlin Type" w:hAnsi="Berlin Type"/>
          <w:szCs w:val="24"/>
        </w:rPr>
        <w:t>z.</w:t>
      </w:r>
      <w:r w:rsidR="004C515C">
        <w:rPr>
          <w:rFonts w:ascii="Berlin Type" w:hAnsi="Berlin Type"/>
          <w:szCs w:val="24"/>
        </w:rPr>
        <w:t> </w:t>
      </w:r>
      <w:r>
        <w:rPr>
          <w:rFonts w:ascii="Berlin Type" w:hAnsi="Berlin Type"/>
          <w:szCs w:val="24"/>
        </w:rPr>
        <w:t>B. in Einrichtungen mi</w:t>
      </w:r>
      <w:r w:rsidR="00E71944">
        <w:rPr>
          <w:rFonts w:ascii="Berlin Type" w:hAnsi="Berlin Type"/>
          <w:szCs w:val="24"/>
        </w:rPr>
        <w:t>t hoher Impfquote beim Personal</w:t>
      </w:r>
      <w:r>
        <w:rPr>
          <w:rFonts w:ascii="Berlin Type" w:hAnsi="Berlin Type"/>
          <w:szCs w:val="24"/>
        </w:rPr>
        <w:t xml:space="preserve"> geliefert werden. </w:t>
      </w:r>
      <w:r w:rsidRPr="00697A10">
        <w:rPr>
          <w:rFonts w:ascii="Berlin Type" w:hAnsi="Berlin Type"/>
          <w:szCs w:val="24"/>
        </w:rPr>
        <w:t xml:space="preserve">Die Abfrage erfolgt weiterhin unter folgender Webadresse: </w:t>
      </w:r>
    </w:p>
    <w:p w14:paraId="245E2136" w14:textId="77777777" w:rsidR="006778D4" w:rsidRPr="00880C76" w:rsidRDefault="00DA4ADA" w:rsidP="00880C76">
      <w:pPr>
        <w:pStyle w:val="Text"/>
        <w:spacing w:after="120"/>
        <w:jc w:val="center"/>
        <w:rPr>
          <w:rFonts w:ascii="Berlin Type" w:hAnsi="Berlin Type"/>
          <w:szCs w:val="24"/>
        </w:rPr>
      </w:pPr>
      <w:hyperlink r:id="rId14" w:history="1">
        <w:r w:rsidR="00B54D04" w:rsidRPr="00880C76">
          <w:rPr>
            <w:rStyle w:val="Hyperlink"/>
            <w:rFonts w:ascii="Berlin Type" w:hAnsi="Berlin Type"/>
            <w:szCs w:val="24"/>
          </w:rPr>
          <w:t>https://berlin-notbetreuung-kita.nortal.com</w:t>
        </w:r>
      </w:hyperlink>
    </w:p>
    <w:p w14:paraId="3C8B6556" w14:textId="35DCB423" w:rsidR="00880C76" w:rsidRDefault="00924354" w:rsidP="00F615BE">
      <w:pPr>
        <w:pStyle w:val="Text"/>
        <w:spacing w:after="120"/>
        <w:jc w:val="both"/>
        <w:rPr>
          <w:rFonts w:ascii="Berlin Type" w:hAnsi="Berlin Type"/>
          <w:szCs w:val="24"/>
        </w:rPr>
      </w:pPr>
      <w:r>
        <w:rPr>
          <w:rFonts w:ascii="Berlin Type" w:hAnsi="Berlin Type"/>
          <w:szCs w:val="24"/>
        </w:rPr>
        <w:t>Daneben ist in</w:t>
      </w:r>
      <w:r w:rsidR="006778D4">
        <w:rPr>
          <w:rFonts w:ascii="Berlin Type" w:hAnsi="Berlin Type"/>
          <w:szCs w:val="24"/>
        </w:rPr>
        <w:t xml:space="preserve"> der 29. Kalenderwoche ein </w:t>
      </w:r>
      <w:proofErr w:type="spellStart"/>
      <w:r w:rsidR="006778D4">
        <w:rPr>
          <w:rFonts w:ascii="Berlin Type" w:hAnsi="Berlin Type"/>
          <w:szCs w:val="24"/>
        </w:rPr>
        <w:t>Lolli</w:t>
      </w:r>
      <w:proofErr w:type="spellEnd"/>
      <w:r w:rsidR="006778D4">
        <w:rPr>
          <w:rFonts w:ascii="Berlin Type" w:hAnsi="Berlin Type"/>
          <w:szCs w:val="24"/>
        </w:rPr>
        <w:t>-PCR-Pool-Projekt in 30 Kitas gestartet</w:t>
      </w:r>
      <w:r w:rsidR="006B7A23">
        <w:rPr>
          <w:rFonts w:ascii="Berlin Type" w:hAnsi="Berlin Type"/>
          <w:szCs w:val="24"/>
        </w:rPr>
        <w:t xml:space="preserve">. In diesen Kitas, die </w:t>
      </w:r>
      <w:r w:rsidR="006778D4">
        <w:rPr>
          <w:rFonts w:ascii="Berlin Type" w:hAnsi="Berlin Type"/>
          <w:szCs w:val="24"/>
        </w:rPr>
        <w:t xml:space="preserve">wir </w:t>
      </w:r>
      <w:r w:rsidR="006140B3">
        <w:rPr>
          <w:rFonts w:ascii="Berlin Type" w:hAnsi="Berlin Type"/>
          <w:szCs w:val="24"/>
        </w:rPr>
        <w:t>in Abstimmung mit den</w:t>
      </w:r>
      <w:r w:rsidR="006778D4">
        <w:rPr>
          <w:rFonts w:ascii="Berlin Type" w:hAnsi="Berlin Type"/>
          <w:szCs w:val="24"/>
        </w:rPr>
        <w:t xml:space="preserve"> Verbände</w:t>
      </w:r>
      <w:r w:rsidR="006140B3">
        <w:rPr>
          <w:rFonts w:ascii="Berlin Type" w:hAnsi="Berlin Type"/>
          <w:szCs w:val="24"/>
        </w:rPr>
        <w:t>n</w:t>
      </w:r>
      <w:r w:rsidR="006778D4">
        <w:rPr>
          <w:rFonts w:ascii="Berlin Type" w:hAnsi="Berlin Type"/>
          <w:szCs w:val="24"/>
        </w:rPr>
        <w:t xml:space="preserve"> au</w:t>
      </w:r>
      <w:r>
        <w:rPr>
          <w:rFonts w:ascii="Berlin Type" w:hAnsi="Berlin Type"/>
          <w:szCs w:val="24"/>
        </w:rPr>
        <w:t>sgewählt</w:t>
      </w:r>
      <w:r w:rsidR="006B7A23">
        <w:rPr>
          <w:rFonts w:ascii="Berlin Type" w:hAnsi="Berlin Type"/>
          <w:szCs w:val="24"/>
        </w:rPr>
        <w:t xml:space="preserve"> haben, </w:t>
      </w:r>
      <w:r>
        <w:rPr>
          <w:rFonts w:ascii="Berlin Type" w:hAnsi="Berlin Type"/>
          <w:szCs w:val="24"/>
        </w:rPr>
        <w:t xml:space="preserve">wird die zweimalige Testung der Kinder pro Woche mittels </w:t>
      </w:r>
      <w:proofErr w:type="spellStart"/>
      <w:r>
        <w:rPr>
          <w:rFonts w:ascii="Berlin Type" w:hAnsi="Berlin Type"/>
          <w:szCs w:val="24"/>
        </w:rPr>
        <w:t>Lolli</w:t>
      </w:r>
      <w:proofErr w:type="spellEnd"/>
      <w:r>
        <w:rPr>
          <w:rFonts w:ascii="Berlin Type" w:hAnsi="Berlin Type"/>
          <w:szCs w:val="24"/>
        </w:rPr>
        <w:t>-</w:t>
      </w:r>
      <w:r w:rsidR="006B7A23">
        <w:rPr>
          <w:rFonts w:ascii="Berlin Type" w:hAnsi="Berlin Type"/>
          <w:szCs w:val="24"/>
        </w:rPr>
        <w:t>Pool-</w:t>
      </w:r>
      <w:r>
        <w:rPr>
          <w:rFonts w:ascii="Berlin Type" w:hAnsi="Berlin Type"/>
          <w:szCs w:val="24"/>
        </w:rPr>
        <w:t xml:space="preserve">PCR-Tests erprobt. Die Testmethode gilt als sehr zuverlässig, stellt aber </w:t>
      </w:r>
      <w:r w:rsidR="006140B3">
        <w:rPr>
          <w:rFonts w:ascii="Berlin Type" w:hAnsi="Berlin Type"/>
          <w:szCs w:val="24"/>
        </w:rPr>
        <w:t xml:space="preserve">auch hohe logistische Anforderungen an </w:t>
      </w:r>
      <w:r>
        <w:rPr>
          <w:rFonts w:ascii="Berlin Type" w:hAnsi="Berlin Type"/>
          <w:szCs w:val="24"/>
        </w:rPr>
        <w:t>alle Beteiligten</w:t>
      </w:r>
      <w:r w:rsidR="006B7A23">
        <w:rPr>
          <w:rFonts w:ascii="Berlin Type" w:hAnsi="Berlin Type"/>
          <w:szCs w:val="24"/>
        </w:rPr>
        <w:t>. U</w:t>
      </w:r>
      <w:r>
        <w:rPr>
          <w:rFonts w:ascii="Berlin Type" w:hAnsi="Berlin Type"/>
          <w:szCs w:val="24"/>
        </w:rPr>
        <w:t>m Rückschlüsse für eventuelle weitere Entscheidungen zu ziehen</w:t>
      </w:r>
      <w:r w:rsidR="006B7A23">
        <w:rPr>
          <w:rFonts w:ascii="Berlin Type" w:hAnsi="Berlin Type"/>
          <w:szCs w:val="24"/>
        </w:rPr>
        <w:t>,</w:t>
      </w:r>
      <w:r w:rsidR="006B7A23" w:rsidRPr="006B7A23">
        <w:rPr>
          <w:rFonts w:ascii="Berlin Type" w:hAnsi="Berlin Type"/>
          <w:szCs w:val="24"/>
        </w:rPr>
        <w:t xml:space="preserve"> </w:t>
      </w:r>
      <w:r w:rsidR="006B7A23">
        <w:rPr>
          <w:rFonts w:ascii="Berlin Type" w:hAnsi="Berlin Type"/>
          <w:szCs w:val="24"/>
        </w:rPr>
        <w:t xml:space="preserve">wird das sechswöchige Pilotprojekt durchgeführt und </w:t>
      </w:r>
      <w:r w:rsidR="00880C76">
        <w:rPr>
          <w:rFonts w:ascii="Berlin Type" w:hAnsi="Berlin Type"/>
          <w:szCs w:val="24"/>
        </w:rPr>
        <w:t xml:space="preserve">in enger Abstimmung mit Expertinnen und Experten der Senatsverwaltung für Gesundheit und den Laboren </w:t>
      </w:r>
      <w:r w:rsidR="006B7A23">
        <w:rPr>
          <w:rFonts w:ascii="Berlin Type" w:hAnsi="Berlin Type"/>
          <w:szCs w:val="24"/>
        </w:rPr>
        <w:t>ausgewertet</w:t>
      </w:r>
      <w:r>
        <w:rPr>
          <w:rFonts w:ascii="Berlin Type" w:hAnsi="Berlin Type"/>
          <w:szCs w:val="24"/>
        </w:rPr>
        <w:t xml:space="preserve">. </w:t>
      </w:r>
    </w:p>
    <w:p w14:paraId="6EF774C2" w14:textId="77777777" w:rsidR="006237CA" w:rsidRDefault="006237CA" w:rsidP="00E71944">
      <w:pPr>
        <w:pStyle w:val="Text"/>
        <w:jc w:val="both"/>
        <w:rPr>
          <w:rFonts w:ascii="Berlin Type" w:hAnsi="Berlin Type"/>
          <w:szCs w:val="24"/>
        </w:rPr>
      </w:pPr>
    </w:p>
    <w:p w14:paraId="452320DE" w14:textId="77777777" w:rsidR="00880C76" w:rsidRPr="006B7A23" w:rsidRDefault="00880C76" w:rsidP="006237CA">
      <w:pPr>
        <w:pStyle w:val="Text"/>
        <w:spacing w:after="120"/>
        <w:jc w:val="both"/>
        <w:rPr>
          <w:rFonts w:ascii="Berlin Type" w:hAnsi="Berlin Type"/>
          <w:b/>
          <w:szCs w:val="24"/>
          <w:u w:val="single"/>
        </w:rPr>
      </w:pPr>
      <w:r w:rsidRPr="006B7A23">
        <w:rPr>
          <w:rFonts w:ascii="Berlin Type" w:hAnsi="Berlin Type"/>
          <w:b/>
          <w:szCs w:val="24"/>
          <w:u w:val="single"/>
        </w:rPr>
        <w:t>Masken</w:t>
      </w:r>
    </w:p>
    <w:p w14:paraId="2DFD901A" w14:textId="6BD17F85" w:rsidR="006C4D91" w:rsidRDefault="00880C76" w:rsidP="00E71944">
      <w:pPr>
        <w:pStyle w:val="Text"/>
        <w:jc w:val="both"/>
        <w:rPr>
          <w:rFonts w:ascii="Berlin Type" w:hAnsi="Berlin Type"/>
          <w:szCs w:val="24"/>
        </w:rPr>
      </w:pPr>
      <w:r>
        <w:rPr>
          <w:rFonts w:ascii="Berlin Type" w:hAnsi="Berlin Type"/>
          <w:szCs w:val="24"/>
        </w:rPr>
        <w:lastRenderedPageBreak/>
        <w:t xml:space="preserve">Voraussichtlich in dieser Woche (31. </w:t>
      </w:r>
      <w:proofErr w:type="spellStart"/>
      <w:r>
        <w:rPr>
          <w:rFonts w:ascii="Berlin Type" w:hAnsi="Berlin Type"/>
          <w:szCs w:val="24"/>
        </w:rPr>
        <w:t>Kw</w:t>
      </w:r>
      <w:proofErr w:type="spellEnd"/>
      <w:r>
        <w:rPr>
          <w:rFonts w:ascii="Berlin Type" w:hAnsi="Berlin Type"/>
          <w:szCs w:val="24"/>
        </w:rPr>
        <w:t xml:space="preserve">) werden den Kitas nochmals FFP2- und medizinische Masken zur Verfügung gestellt. Die Lieferung erfolgt über die Jugendämter. </w:t>
      </w:r>
      <w:r w:rsidRPr="006C4D91">
        <w:rPr>
          <w:rFonts w:ascii="Berlin Type" w:hAnsi="Berlin Type"/>
          <w:szCs w:val="24"/>
        </w:rPr>
        <w:t>Sobald die Liefertermine feststehen, werden wir Sie entsprechend informieren.</w:t>
      </w:r>
    </w:p>
    <w:p w14:paraId="23DEDC58" w14:textId="77777777" w:rsidR="00F615BE" w:rsidRPr="00F615BE" w:rsidRDefault="00F615BE" w:rsidP="00E71944">
      <w:pPr>
        <w:pStyle w:val="Text"/>
        <w:jc w:val="both"/>
        <w:rPr>
          <w:rFonts w:ascii="Berlin Type" w:hAnsi="Berlin Type"/>
          <w:szCs w:val="24"/>
        </w:rPr>
      </w:pPr>
    </w:p>
    <w:p w14:paraId="738E0FBB" w14:textId="77777777" w:rsidR="00424AE4" w:rsidRPr="00524BB4" w:rsidRDefault="003D4A8E" w:rsidP="006237CA">
      <w:pPr>
        <w:pStyle w:val="Text"/>
        <w:spacing w:after="120"/>
        <w:jc w:val="both"/>
        <w:rPr>
          <w:rFonts w:ascii="Berlin Type" w:hAnsi="Berlin Type"/>
          <w:b/>
          <w:szCs w:val="24"/>
          <w:u w:val="single"/>
        </w:rPr>
      </w:pPr>
      <w:r w:rsidRPr="00697A10">
        <w:rPr>
          <w:rFonts w:ascii="Berlin Type" w:hAnsi="Berlin Type"/>
          <w:b/>
          <w:szCs w:val="24"/>
          <w:u w:val="single"/>
        </w:rPr>
        <w:t xml:space="preserve">Umgang mit den </w:t>
      </w:r>
      <w:r w:rsidR="00424AE4" w:rsidRPr="00697A10">
        <w:rPr>
          <w:rFonts w:ascii="Berlin Type" w:hAnsi="Berlin Type"/>
          <w:b/>
          <w:szCs w:val="24"/>
          <w:u w:val="single"/>
        </w:rPr>
        <w:t>Reiserückkehr</w:t>
      </w:r>
      <w:r w:rsidRPr="00697A10">
        <w:rPr>
          <w:rFonts w:ascii="Berlin Type" w:hAnsi="Berlin Type"/>
          <w:b/>
          <w:szCs w:val="24"/>
          <w:u w:val="single"/>
        </w:rPr>
        <w:t>ern</w:t>
      </w:r>
      <w:r w:rsidR="00424AE4" w:rsidRPr="00697A10">
        <w:rPr>
          <w:rFonts w:ascii="Berlin Type" w:hAnsi="Berlin Type"/>
          <w:b/>
          <w:szCs w:val="24"/>
          <w:u w:val="single"/>
        </w:rPr>
        <w:t xml:space="preserve"> </w:t>
      </w:r>
    </w:p>
    <w:p w14:paraId="2BFE746B" w14:textId="5F3153DF" w:rsidR="00D74DE8" w:rsidRDefault="005B67C5" w:rsidP="00E71944">
      <w:pPr>
        <w:pStyle w:val="Text"/>
        <w:jc w:val="both"/>
        <w:rPr>
          <w:rFonts w:ascii="Berlin Type" w:hAnsi="Berlin Type"/>
          <w:szCs w:val="24"/>
        </w:rPr>
      </w:pPr>
      <w:r>
        <w:rPr>
          <w:rFonts w:ascii="Berlin Type" w:hAnsi="Berlin Type"/>
          <w:szCs w:val="24"/>
        </w:rPr>
        <w:t xml:space="preserve">Für Reiserückkehrende </w:t>
      </w:r>
      <w:r w:rsidR="008144E9" w:rsidRPr="00697A10">
        <w:rPr>
          <w:rFonts w:ascii="Berlin Type" w:hAnsi="Berlin Type"/>
          <w:szCs w:val="24"/>
        </w:rPr>
        <w:t xml:space="preserve">gelten </w:t>
      </w:r>
      <w:r w:rsidR="0083312F">
        <w:rPr>
          <w:rFonts w:ascii="Berlin Type" w:hAnsi="Berlin Type"/>
          <w:szCs w:val="24"/>
        </w:rPr>
        <w:t xml:space="preserve">grundsätzlich </w:t>
      </w:r>
      <w:r w:rsidR="007576E5">
        <w:rPr>
          <w:rFonts w:ascii="Berlin Type" w:hAnsi="Berlin Type"/>
          <w:szCs w:val="24"/>
        </w:rPr>
        <w:t xml:space="preserve">folgende </w:t>
      </w:r>
      <w:r w:rsidR="008144E9" w:rsidRPr="00697A10">
        <w:rPr>
          <w:rFonts w:ascii="Berlin Type" w:hAnsi="Berlin Type"/>
          <w:szCs w:val="24"/>
        </w:rPr>
        <w:t>Bestimmungen der Coronavirus-Einreiseverordnung</w:t>
      </w:r>
      <w:r w:rsidR="00E97887" w:rsidRPr="00697A10">
        <w:rPr>
          <w:rFonts w:ascii="Berlin Type" w:hAnsi="Berlin Type"/>
          <w:szCs w:val="24"/>
        </w:rPr>
        <w:t>.</w:t>
      </w:r>
      <w:r w:rsidR="0083312F">
        <w:rPr>
          <w:rStyle w:val="Funotenzeichen"/>
          <w:rFonts w:ascii="Berlin Type" w:hAnsi="Berlin Type"/>
          <w:szCs w:val="24"/>
        </w:rPr>
        <w:footnoteReference w:id="1"/>
      </w:r>
      <w:r w:rsidR="00E97887" w:rsidRPr="00697A10">
        <w:rPr>
          <w:rFonts w:ascii="Berlin Type" w:hAnsi="Berlin Type"/>
          <w:szCs w:val="24"/>
        </w:rPr>
        <w:t xml:space="preserve"> </w:t>
      </w:r>
      <w:r w:rsidR="000F58BE" w:rsidRPr="00697A10">
        <w:rPr>
          <w:rFonts w:ascii="Berlin Type" w:hAnsi="Berlin Type"/>
          <w:szCs w:val="24"/>
        </w:rPr>
        <w:t xml:space="preserve"> </w:t>
      </w:r>
    </w:p>
    <w:tbl>
      <w:tblPr>
        <w:tblStyle w:val="Gitternetztabelle4"/>
        <w:tblW w:w="9493" w:type="dxa"/>
        <w:tblLook w:val="04A0" w:firstRow="1" w:lastRow="0" w:firstColumn="1" w:lastColumn="0" w:noHBand="0" w:noVBand="1"/>
      </w:tblPr>
      <w:tblGrid>
        <w:gridCol w:w="3164"/>
        <w:gridCol w:w="3164"/>
        <w:gridCol w:w="3165"/>
      </w:tblGrid>
      <w:tr w:rsidR="00447A57" w14:paraId="432D02EF" w14:textId="77777777" w:rsidTr="00104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Borders>
              <w:right w:val="single" w:sz="4" w:space="0" w:color="auto"/>
            </w:tcBorders>
            <w:shd w:val="clear" w:color="auto" w:fill="auto"/>
          </w:tcPr>
          <w:p w14:paraId="5BC4ED88" w14:textId="77777777" w:rsidR="00447A57" w:rsidRDefault="00447A57" w:rsidP="00E71944">
            <w:pPr>
              <w:pStyle w:val="Text"/>
              <w:jc w:val="both"/>
              <w:rPr>
                <w:rFonts w:ascii="Berlin Type" w:hAnsi="Berlin Type"/>
                <w:szCs w:val="24"/>
              </w:rPr>
            </w:pPr>
          </w:p>
        </w:tc>
        <w:tc>
          <w:tcPr>
            <w:tcW w:w="3164" w:type="dxa"/>
            <w:tcBorders>
              <w:left w:val="single" w:sz="4" w:space="0" w:color="auto"/>
            </w:tcBorders>
            <w:shd w:val="clear" w:color="auto" w:fill="auto"/>
          </w:tcPr>
          <w:p w14:paraId="2CD9713E" w14:textId="6AADD2D5" w:rsidR="00447A57" w:rsidRPr="00104403" w:rsidRDefault="0055447A" w:rsidP="00104403">
            <w:pPr>
              <w:pStyle w:val="Text"/>
              <w:jc w:val="center"/>
              <w:cnfStyle w:val="100000000000" w:firstRow="1" w:lastRow="0" w:firstColumn="0" w:lastColumn="0" w:oddVBand="0" w:evenVBand="0" w:oddHBand="0" w:evenHBand="0" w:firstRowFirstColumn="0" w:firstRowLastColumn="0" w:lastRowFirstColumn="0" w:lastRowLastColumn="0"/>
              <w:rPr>
                <w:rFonts w:ascii="Berlin Type" w:hAnsi="Berlin Type"/>
                <w:color w:val="auto"/>
                <w:szCs w:val="24"/>
              </w:rPr>
            </w:pPr>
            <w:r w:rsidRPr="00104403">
              <w:rPr>
                <w:rFonts w:ascii="Berlin Type" w:hAnsi="Berlin Type"/>
                <w:color w:val="auto"/>
                <w:szCs w:val="24"/>
              </w:rPr>
              <w:t>Nachweis</w:t>
            </w:r>
            <w:r w:rsidR="00447A57" w:rsidRPr="00104403">
              <w:rPr>
                <w:rFonts w:ascii="Berlin Type" w:hAnsi="Berlin Type"/>
                <w:color w:val="auto"/>
                <w:szCs w:val="24"/>
              </w:rPr>
              <w:t xml:space="preserve">pflicht </w:t>
            </w:r>
            <w:r w:rsidR="00447A57" w:rsidRPr="00104403">
              <w:rPr>
                <w:rFonts w:ascii="Berlin Type" w:hAnsi="Berlin Type"/>
                <w:color w:val="auto"/>
                <w:szCs w:val="24"/>
              </w:rPr>
              <w:br/>
              <w:t>(</w:t>
            </w:r>
            <w:r w:rsidR="0083312F" w:rsidRPr="00104403">
              <w:rPr>
                <w:rFonts w:ascii="Berlin Type" w:hAnsi="Berlin Type"/>
                <w:color w:val="auto"/>
                <w:szCs w:val="24"/>
              </w:rPr>
              <w:t>Personen ab 12 Jahren</w:t>
            </w:r>
            <w:r w:rsidR="00447A57" w:rsidRPr="00104403">
              <w:rPr>
                <w:rFonts w:ascii="Berlin Type" w:hAnsi="Berlin Type"/>
                <w:color w:val="auto"/>
                <w:szCs w:val="24"/>
              </w:rPr>
              <w:t>)</w:t>
            </w:r>
          </w:p>
          <w:p w14:paraId="2CDA3483" w14:textId="297E2CD1" w:rsidR="00447A57" w:rsidRPr="00104403" w:rsidRDefault="00447A57" w:rsidP="00104403">
            <w:pPr>
              <w:pStyle w:val="Text"/>
              <w:jc w:val="center"/>
              <w:cnfStyle w:val="100000000000" w:firstRow="1" w:lastRow="0" w:firstColumn="0" w:lastColumn="0" w:oddVBand="0" w:evenVBand="0" w:oddHBand="0" w:evenHBand="0" w:firstRowFirstColumn="0" w:firstRowLastColumn="0" w:lastRowFirstColumn="0" w:lastRowLastColumn="0"/>
              <w:rPr>
                <w:rFonts w:ascii="Berlin Type" w:hAnsi="Berlin Type"/>
                <w:color w:val="auto"/>
                <w:szCs w:val="24"/>
              </w:rPr>
            </w:pPr>
            <w:r w:rsidRPr="00104403">
              <w:rPr>
                <w:rFonts w:ascii="Berlin Type" w:hAnsi="Berlin Type"/>
                <w:color w:val="auto"/>
                <w:szCs w:val="24"/>
              </w:rPr>
              <w:t xml:space="preserve">§ 5 </w:t>
            </w:r>
            <w:proofErr w:type="spellStart"/>
            <w:r w:rsidR="0083312F" w:rsidRPr="00104403">
              <w:rPr>
                <w:rFonts w:ascii="Berlin Type" w:hAnsi="Berlin Type"/>
                <w:color w:val="auto"/>
                <w:szCs w:val="24"/>
              </w:rPr>
              <w:t>Corona</w:t>
            </w:r>
            <w:r w:rsidRPr="00104403">
              <w:rPr>
                <w:rFonts w:ascii="Berlin Type" w:hAnsi="Berlin Type"/>
                <w:color w:val="auto"/>
                <w:szCs w:val="24"/>
              </w:rPr>
              <w:t>EinreiseV</w:t>
            </w:r>
            <w:proofErr w:type="spellEnd"/>
          </w:p>
        </w:tc>
        <w:tc>
          <w:tcPr>
            <w:tcW w:w="3165" w:type="dxa"/>
            <w:shd w:val="clear" w:color="auto" w:fill="auto"/>
          </w:tcPr>
          <w:p w14:paraId="4A1D4906" w14:textId="77777777" w:rsidR="00447A57" w:rsidRPr="00104403" w:rsidRDefault="00447A57" w:rsidP="00104403">
            <w:pPr>
              <w:pStyle w:val="Text"/>
              <w:jc w:val="center"/>
              <w:cnfStyle w:val="100000000000" w:firstRow="1" w:lastRow="0" w:firstColumn="0" w:lastColumn="0" w:oddVBand="0" w:evenVBand="0" w:oddHBand="0" w:evenHBand="0" w:firstRowFirstColumn="0" w:firstRowLastColumn="0" w:lastRowFirstColumn="0" w:lastRowLastColumn="0"/>
              <w:rPr>
                <w:rFonts w:ascii="Berlin Type" w:hAnsi="Berlin Type"/>
                <w:color w:val="auto"/>
                <w:szCs w:val="24"/>
              </w:rPr>
            </w:pPr>
            <w:r w:rsidRPr="00104403">
              <w:rPr>
                <w:rFonts w:ascii="Berlin Type" w:hAnsi="Berlin Type"/>
                <w:color w:val="auto"/>
                <w:szCs w:val="24"/>
              </w:rPr>
              <w:t>Quarantänepflicht (Absonderung)</w:t>
            </w:r>
          </w:p>
          <w:p w14:paraId="6087574D" w14:textId="688A15EE" w:rsidR="00447A57" w:rsidRPr="00104403" w:rsidRDefault="00447A57" w:rsidP="00104403">
            <w:pPr>
              <w:pStyle w:val="Text"/>
              <w:jc w:val="center"/>
              <w:cnfStyle w:val="100000000000" w:firstRow="1" w:lastRow="0" w:firstColumn="0" w:lastColumn="0" w:oddVBand="0" w:evenVBand="0" w:oddHBand="0" w:evenHBand="0" w:firstRowFirstColumn="0" w:firstRowLastColumn="0" w:lastRowFirstColumn="0" w:lastRowLastColumn="0"/>
              <w:rPr>
                <w:rFonts w:ascii="Berlin Type" w:hAnsi="Berlin Type"/>
                <w:color w:val="auto"/>
                <w:szCs w:val="24"/>
              </w:rPr>
            </w:pPr>
            <w:r w:rsidRPr="00104403">
              <w:rPr>
                <w:rFonts w:ascii="Berlin Type" w:hAnsi="Berlin Type"/>
                <w:color w:val="auto"/>
                <w:szCs w:val="24"/>
              </w:rPr>
              <w:t xml:space="preserve">§ 4 </w:t>
            </w:r>
            <w:proofErr w:type="spellStart"/>
            <w:r w:rsidR="0083312F" w:rsidRPr="00104403">
              <w:rPr>
                <w:rFonts w:ascii="Berlin Type" w:hAnsi="Berlin Type"/>
                <w:color w:val="auto"/>
                <w:szCs w:val="24"/>
              </w:rPr>
              <w:t>Corona</w:t>
            </w:r>
            <w:r w:rsidRPr="00104403">
              <w:rPr>
                <w:rFonts w:ascii="Berlin Type" w:hAnsi="Berlin Type"/>
                <w:color w:val="auto"/>
                <w:szCs w:val="24"/>
              </w:rPr>
              <w:t>EinreiseV</w:t>
            </w:r>
            <w:proofErr w:type="spellEnd"/>
          </w:p>
        </w:tc>
      </w:tr>
      <w:tr w:rsidR="00447A57" w14:paraId="5DC6330D" w14:textId="77777777" w:rsidTr="00104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30D65C1F" w14:textId="77777777" w:rsidR="00447A57" w:rsidRDefault="00447A57">
            <w:pPr>
              <w:pStyle w:val="Text"/>
              <w:jc w:val="both"/>
              <w:rPr>
                <w:rFonts w:ascii="Berlin Type" w:hAnsi="Berlin Type"/>
                <w:szCs w:val="24"/>
              </w:rPr>
            </w:pPr>
            <w:r>
              <w:rPr>
                <w:rFonts w:ascii="Berlin Type" w:hAnsi="Berlin Type"/>
                <w:szCs w:val="24"/>
              </w:rPr>
              <w:t>Virusvariantengebiet</w:t>
            </w:r>
          </w:p>
        </w:tc>
        <w:tc>
          <w:tcPr>
            <w:tcW w:w="3164" w:type="dxa"/>
          </w:tcPr>
          <w:p w14:paraId="2A98EE2D" w14:textId="77777777" w:rsidR="00447A57" w:rsidRPr="0083312F" w:rsidRDefault="00447A57" w:rsidP="00E71944">
            <w:pPr>
              <w:pStyle w:val="Text"/>
              <w:jc w:val="both"/>
              <w:cnfStyle w:val="000000100000" w:firstRow="0" w:lastRow="0" w:firstColumn="0" w:lastColumn="0" w:oddVBand="0" w:evenVBand="0" w:oddHBand="1" w:evenHBand="0" w:firstRowFirstColumn="0" w:firstRowLastColumn="0" w:lastRowFirstColumn="0" w:lastRowLastColumn="0"/>
              <w:rPr>
                <w:rFonts w:ascii="Berlin Type" w:hAnsi="Berlin Type"/>
                <w:szCs w:val="24"/>
              </w:rPr>
            </w:pPr>
            <w:r w:rsidRPr="0083312F">
              <w:rPr>
                <w:rFonts w:ascii="Berlin Type" w:hAnsi="Berlin Type"/>
                <w:szCs w:val="24"/>
              </w:rPr>
              <w:t>Bei Einreise</w:t>
            </w:r>
            <w:r w:rsidR="0083312F" w:rsidRPr="0083312F">
              <w:rPr>
                <w:rFonts w:ascii="Berlin Type" w:hAnsi="Berlin Type"/>
                <w:szCs w:val="24"/>
              </w:rPr>
              <w:t xml:space="preserve"> bzw. vor Beförderung</w:t>
            </w:r>
            <w:r w:rsidRPr="009C2F7D">
              <w:rPr>
                <w:rFonts w:ascii="Berlin Type" w:hAnsi="Berlin Type"/>
                <w:szCs w:val="24"/>
              </w:rPr>
              <w:t xml:space="preserve">: Negativer PCR-Test (max. 72 h) </w:t>
            </w:r>
            <w:r w:rsidRPr="00104403">
              <w:rPr>
                <w:rFonts w:ascii="Berlin Type" w:hAnsi="Berlin Type"/>
                <w:szCs w:val="24"/>
                <w:u w:val="single"/>
              </w:rPr>
              <w:t>oder</w:t>
            </w:r>
            <w:r w:rsidRPr="0083312F">
              <w:rPr>
                <w:rFonts w:ascii="Berlin Type" w:hAnsi="Berlin Type"/>
                <w:szCs w:val="24"/>
              </w:rPr>
              <w:t xml:space="preserve"> Antigentest (max. 24 h) </w:t>
            </w:r>
          </w:p>
          <w:p w14:paraId="47F5F0D1" w14:textId="77777777" w:rsidR="00447A57" w:rsidRPr="00104403" w:rsidRDefault="00447A57" w:rsidP="00E71944">
            <w:pPr>
              <w:pStyle w:val="Text"/>
              <w:jc w:val="both"/>
              <w:cnfStyle w:val="000000100000" w:firstRow="0" w:lastRow="0" w:firstColumn="0" w:lastColumn="0" w:oddVBand="0" w:evenVBand="0" w:oddHBand="1" w:evenHBand="0" w:firstRowFirstColumn="0" w:firstRowLastColumn="0" w:lastRowFirstColumn="0" w:lastRowLastColumn="0"/>
              <w:rPr>
                <w:rFonts w:ascii="Berlin Type" w:hAnsi="Berlin Type"/>
                <w:i/>
                <w:szCs w:val="24"/>
              </w:rPr>
            </w:pPr>
            <w:r w:rsidRPr="00104403">
              <w:rPr>
                <w:rFonts w:ascii="Berlin Type" w:hAnsi="Berlin Type"/>
                <w:i/>
                <w:szCs w:val="24"/>
              </w:rPr>
              <w:t xml:space="preserve">(Impf-/Genesenennachweis </w:t>
            </w:r>
            <w:r w:rsidRPr="00104403">
              <w:rPr>
                <w:rFonts w:ascii="Berlin Type" w:hAnsi="Berlin Type"/>
                <w:b/>
                <w:i/>
                <w:szCs w:val="24"/>
              </w:rPr>
              <w:t>nicht</w:t>
            </w:r>
            <w:r w:rsidRPr="00104403">
              <w:rPr>
                <w:rFonts w:ascii="Berlin Type" w:hAnsi="Berlin Type"/>
                <w:i/>
                <w:szCs w:val="24"/>
              </w:rPr>
              <w:t xml:space="preserve"> ausreichend)</w:t>
            </w:r>
          </w:p>
        </w:tc>
        <w:tc>
          <w:tcPr>
            <w:tcW w:w="3165" w:type="dxa"/>
          </w:tcPr>
          <w:p w14:paraId="41244BCE" w14:textId="77777777" w:rsidR="00447A57" w:rsidRPr="00524BB4" w:rsidRDefault="00447A57" w:rsidP="00E71944">
            <w:pPr>
              <w:pStyle w:val="Text"/>
              <w:jc w:val="both"/>
              <w:cnfStyle w:val="000000100000" w:firstRow="0" w:lastRow="0" w:firstColumn="0" w:lastColumn="0" w:oddVBand="0" w:evenVBand="0" w:oddHBand="1" w:evenHBand="0" w:firstRowFirstColumn="0" w:firstRowLastColumn="0" w:lastRowFirstColumn="0" w:lastRowLastColumn="0"/>
              <w:rPr>
                <w:rFonts w:ascii="Berlin Type" w:hAnsi="Berlin Type"/>
                <w:b/>
                <w:szCs w:val="24"/>
              </w:rPr>
            </w:pPr>
            <w:r w:rsidRPr="00524BB4">
              <w:rPr>
                <w:rFonts w:ascii="Berlin Type" w:hAnsi="Berlin Type"/>
                <w:b/>
                <w:szCs w:val="24"/>
              </w:rPr>
              <w:t>14 Tage</w:t>
            </w:r>
            <w:r w:rsidR="0083312F" w:rsidRPr="00524BB4">
              <w:rPr>
                <w:rFonts w:ascii="Berlin Type" w:hAnsi="Berlin Type"/>
                <w:b/>
                <w:szCs w:val="24"/>
              </w:rPr>
              <w:t xml:space="preserve"> </w:t>
            </w:r>
          </w:p>
          <w:p w14:paraId="287CFB6C" w14:textId="77777777" w:rsidR="0083312F" w:rsidRDefault="0083312F" w:rsidP="00E71944">
            <w:pPr>
              <w:pStyle w:val="Text"/>
              <w:jc w:val="both"/>
              <w:cnfStyle w:val="000000100000" w:firstRow="0" w:lastRow="0" w:firstColumn="0" w:lastColumn="0" w:oddVBand="0" w:evenVBand="0" w:oddHBand="1" w:evenHBand="0" w:firstRowFirstColumn="0" w:firstRowLastColumn="0" w:lastRowFirstColumn="0" w:lastRowLastColumn="0"/>
              <w:rPr>
                <w:rFonts w:ascii="Berlin Type" w:hAnsi="Berlin Type"/>
                <w:szCs w:val="24"/>
              </w:rPr>
            </w:pPr>
            <w:r>
              <w:rPr>
                <w:rFonts w:ascii="Berlin Type" w:hAnsi="Berlin Type"/>
                <w:szCs w:val="24"/>
              </w:rPr>
              <w:t xml:space="preserve">(Zudem: Beförderungsverbot gem. § 10 </w:t>
            </w:r>
            <w:proofErr w:type="spellStart"/>
            <w:r>
              <w:rPr>
                <w:rFonts w:ascii="Berlin Type" w:hAnsi="Berlin Type"/>
                <w:szCs w:val="24"/>
              </w:rPr>
              <w:t>CoronaEinreiseV</w:t>
            </w:r>
            <w:proofErr w:type="spellEnd"/>
            <w:r>
              <w:rPr>
                <w:rFonts w:ascii="Berlin Type" w:hAnsi="Berlin Type"/>
                <w:szCs w:val="24"/>
              </w:rPr>
              <w:t>)</w:t>
            </w:r>
          </w:p>
        </w:tc>
      </w:tr>
      <w:tr w:rsidR="00447A57" w14:paraId="3C324FDD" w14:textId="77777777" w:rsidTr="00104403">
        <w:tc>
          <w:tcPr>
            <w:cnfStyle w:val="001000000000" w:firstRow="0" w:lastRow="0" w:firstColumn="1" w:lastColumn="0" w:oddVBand="0" w:evenVBand="0" w:oddHBand="0" w:evenHBand="0" w:firstRowFirstColumn="0" w:firstRowLastColumn="0" w:lastRowFirstColumn="0" w:lastRowLastColumn="0"/>
            <w:tcW w:w="3164" w:type="dxa"/>
          </w:tcPr>
          <w:p w14:paraId="17A16B3E" w14:textId="274182CF" w:rsidR="00447A57" w:rsidRDefault="00447A57" w:rsidP="00E71944">
            <w:pPr>
              <w:pStyle w:val="Text"/>
              <w:jc w:val="both"/>
              <w:rPr>
                <w:rFonts w:ascii="Berlin Type" w:hAnsi="Berlin Type"/>
                <w:szCs w:val="24"/>
              </w:rPr>
            </w:pPr>
            <w:r>
              <w:rPr>
                <w:rFonts w:ascii="Berlin Type" w:hAnsi="Berlin Type"/>
                <w:szCs w:val="24"/>
              </w:rPr>
              <w:t>Hoch</w:t>
            </w:r>
            <w:r w:rsidR="0055447A">
              <w:rPr>
                <w:rFonts w:ascii="Berlin Type" w:hAnsi="Berlin Type"/>
                <w:szCs w:val="24"/>
              </w:rPr>
              <w:t>risiko</w:t>
            </w:r>
            <w:r>
              <w:rPr>
                <w:rFonts w:ascii="Berlin Type" w:hAnsi="Berlin Type"/>
                <w:szCs w:val="24"/>
              </w:rPr>
              <w:t>gebiet</w:t>
            </w:r>
          </w:p>
        </w:tc>
        <w:tc>
          <w:tcPr>
            <w:tcW w:w="3164" w:type="dxa"/>
          </w:tcPr>
          <w:p w14:paraId="269BE41F" w14:textId="7C52E1BE" w:rsidR="00447A57" w:rsidRDefault="0083312F" w:rsidP="0083312F">
            <w:pPr>
              <w:pStyle w:val="Text"/>
              <w:jc w:val="both"/>
              <w:cnfStyle w:val="000000000000" w:firstRow="0" w:lastRow="0" w:firstColumn="0" w:lastColumn="0" w:oddVBand="0" w:evenVBand="0" w:oddHBand="0" w:evenHBand="0" w:firstRowFirstColumn="0" w:firstRowLastColumn="0" w:lastRowFirstColumn="0" w:lastRowLastColumn="0"/>
              <w:rPr>
                <w:rFonts w:ascii="Berlin Type" w:hAnsi="Berlin Type"/>
                <w:szCs w:val="24"/>
              </w:rPr>
            </w:pPr>
            <w:r w:rsidRPr="002423C6">
              <w:rPr>
                <w:rFonts w:ascii="Berlin Type" w:hAnsi="Berlin Type"/>
                <w:szCs w:val="24"/>
              </w:rPr>
              <w:t xml:space="preserve">Bei Einreise bzw. vor </w:t>
            </w:r>
            <w:r>
              <w:rPr>
                <w:rFonts w:ascii="Berlin Type" w:hAnsi="Berlin Type"/>
                <w:szCs w:val="24"/>
              </w:rPr>
              <w:t xml:space="preserve">Beförderung: </w:t>
            </w:r>
            <w:r w:rsidRPr="002423C6">
              <w:rPr>
                <w:rFonts w:ascii="Berlin Type" w:hAnsi="Berlin Type"/>
                <w:szCs w:val="24"/>
              </w:rPr>
              <w:t>Impf-</w:t>
            </w:r>
            <w:r>
              <w:rPr>
                <w:rFonts w:ascii="Berlin Type" w:hAnsi="Berlin Type"/>
                <w:szCs w:val="24"/>
              </w:rPr>
              <w:t xml:space="preserve"> </w:t>
            </w:r>
            <w:r w:rsidRPr="002423C6">
              <w:rPr>
                <w:rFonts w:ascii="Berlin Type" w:hAnsi="Berlin Type"/>
                <w:szCs w:val="24"/>
              </w:rPr>
              <w:t>oder Genesenennachweis</w:t>
            </w:r>
            <w:r>
              <w:rPr>
                <w:rFonts w:ascii="Berlin Type" w:hAnsi="Berlin Type"/>
                <w:szCs w:val="24"/>
              </w:rPr>
              <w:t xml:space="preserve"> </w:t>
            </w:r>
            <w:r w:rsidRPr="002423C6">
              <w:rPr>
                <w:rFonts w:ascii="Berlin Type" w:hAnsi="Berlin Type"/>
                <w:szCs w:val="24"/>
              </w:rPr>
              <w:t>oder</w:t>
            </w:r>
            <w:r>
              <w:rPr>
                <w:rFonts w:ascii="Berlin Type" w:hAnsi="Berlin Type"/>
                <w:szCs w:val="24"/>
              </w:rPr>
              <w:t xml:space="preserve"> </w:t>
            </w:r>
            <w:r w:rsidRPr="002423C6">
              <w:rPr>
                <w:rFonts w:ascii="Berlin Type" w:hAnsi="Berlin Type"/>
                <w:szCs w:val="24"/>
              </w:rPr>
              <w:t>negativer</w:t>
            </w:r>
            <w:r>
              <w:rPr>
                <w:rFonts w:ascii="Berlin Type" w:hAnsi="Berlin Type"/>
                <w:szCs w:val="24"/>
              </w:rPr>
              <w:t xml:space="preserve"> </w:t>
            </w:r>
            <w:r w:rsidRPr="002423C6">
              <w:rPr>
                <w:rFonts w:ascii="Berlin Type" w:hAnsi="Berlin Type"/>
                <w:szCs w:val="24"/>
              </w:rPr>
              <w:t>PCR-Test</w:t>
            </w:r>
            <w:r>
              <w:rPr>
                <w:rFonts w:ascii="Berlin Type" w:hAnsi="Berlin Type"/>
                <w:szCs w:val="24"/>
              </w:rPr>
              <w:t xml:space="preserve"> </w:t>
            </w:r>
            <w:r w:rsidRPr="002423C6">
              <w:rPr>
                <w:rFonts w:ascii="Berlin Type" w:hAnsi="Berlin Type"/>
                <w:szCs w:val="24"/>
              </w:rPr>
              <w:t>(max. 72h) oder</w:t>
            </w:r>
            <w:r>
              <w:rPr>
                <w:rFonts w:ascii="Berlin Type" w:hAnsi="Berlin Type"/>
                <w:szCs w:val="24"/>
              </w:rPr>
              <w:t xml:space="preserve"> </w:t>
            </w:r>
            <w:r w:rsidRPr="002423C6">
              <w:rPr>
                <w:rFonts w:ascii="Berlin Type" w:hAnsi="Berlin Type"/>
                <w:szCs w:val="24"/>
              </w:rPr>
              <w:t>Antigen-Test (max. 48h)</w:t>
            </w:r>
          </w:p>
        </w:tc>
        <w:tc>
          <w:tcPr>
            <w:tcW w:w="3165" w:type="dxa"/>
          </w:tcPr>
          <w:p w14:paraId="458B2E63" w14:textId="77777777" w:rsidR="00447A57" w:rsidRPr="00524BB4" w:rsidRDefault="00447A57" w:rsidP="00E71944">
            <w:pPr>
              <w:pStyle w:val="Text"/>
              <w:jc w:val="both"/>
              <w:cnfStyle w:val="000000000000" w:firstRow="0" w:lastRow="0" w:firstColumn="0" w:lastColumn="0" w:oddVBand="0" w:evenVBand="0" w:oddHBand="0" w:evenHBand="0" w:firstRowFirstColumn="0" w:firstRowLastColumn="0" w:lastRowFirstColumn="0" w:lastRowLastColumn="0"/>
              <w:rPr>
                <w:rFonts w:ascii="Berlin Type" w:hAnsi="Berlin Type"/>
                <w:b/>
                <w:szCs w:val="24"/>
              </w:rPr>
            </w:pPr>
            <w:r w:rsidRPr="00524BB4">
              <w:rPr>
                <w:rFonts w:ascii="Berlin Type" w:hAnsi="Berlin Type"/>
                <w:b/>
                <w:szCs w:val="24"/>
              </w:rPr>
              <w:t>10 Tage</w:t>
            </w:r>
          </w:p>
          <w:p w14:paraId="077F5D7E" w14:textId="4235D703" w:rsidR="00447A57" w:rsidRDefault="00447A57" w:rsidP="00E71944">
            <w:pPr>
              <w:pStyle w:val="Text"/>
              <w:jc w:val="both"/>
              <w:cnfStyle w:val="000000000000" w:firstRow="0" w:lastRow="0" w:firstColumn="0" w:lastColumn="0" w:oddVBand="0" w:evenVBand="0" w:oddHBand="0" w:evenHBand="0" w:firstRowFirstColumn="0" w:firstRowLastColumn="0" w:lastRowFirstColumn="0" w:lastRowLastColumn="0"/>
              <w:rPr>
                <w:rFonts w:ascii="Berlin Type" w:hAnsi="Berlin Type"/>
                <w:szCs w:val="24"/>
              </w:rPr>
            </w:pPr>
            <w:r>
              <w:rPr>
                <w:rFonts w:ascii="Berlin Type" w:hAnsi="Berlin Type"/>
                <w:szCs w:val="24"/>
              </w:rPr>
              <w:t xml:space="preserve">Verkürzung ab 1. Tag mit Impf-/Genesenennachweis </w:t>
            </w:r>
            <w:r w:rsidRPr="00104403">
              <w:rPr>
                <w:rFonts w:ascii="Berlin Type" w:hAnsi="Berlin Type"/>
                <w:b/>
                <w:szCs w:val="24"/>
              </w:rPr>
              <w:t>oder</w:t>
            </w:r>
            <w:r>
              <w:rPr>
                <w:rFonts w:ascii="Berlin Type" w:hAnsi="Berlin Type"/>
                <w:szCs w:val="24"/>
              </w:rPr>
              <w:t xml:space="preserve"> ab 5. Tag mit negativem Testnach</w:t>
            </w:r>
            <w:r w:rsidR="0083312F">
              <w:rPr>
                <w:rFonts w:ascii="Berlin Type" w:hAnsi="Berlin Type"/>
                <w:szCs w:val="24"/>
              </w:rPr>
              <w:t xml:space="preserve">weis; für </w:t>
            </w:r>
            <w:r w:rsidR="0083312F">
              <w:rPr>
                <w:rFonts w:ascii="Berlin Type" w:hAnsi="Berlin Type"/>
                <w:szCs w:val="24"/>
              </w:rPr>
              <w:lastRenderedPageBreak/>
              <w:t>Kinder unter 12 Jahren Ende automatisch nach 5. Tag</w:t>
            </w:r>
          </w:p>
        </w:tc>
      </w:tr>
      <w:tr w:rsidR="00447A57" w14:paraId="0648721D" w14:textId="77777777" w:rsidTr="00104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12EA7C0" w14:textId="45893402" w:rsidR="00447A57" w:rsidRDefault="0055447A" w:rsidP="0055447A">
            <w:pPr>
              <w:pStyle w:val="Text"/>
              <w:jc w:val="both"/>
              <w:rPr>
                <w:rFonts w:ascii="Berlin Type" w:hAnsi="Berlin Type"/>
                <w:szCs w:val="24"/>
              </w:rPr>
            </w:pPr>
            <w:r>
              <w:rPr>
                <w:rFonts w:ascii="Berlin Type" w:hAnsi="Berlin Type"/>
                <w:szCs w:val="24"/>
              </w:rPr>
              <w:lastRenderedPageBreak/>
              <w:t>Sonstige Gebiete</w:t>
            </w:r>
          </w:p>
        </w:tc>
        <w:tc>
          <w:tcPr>
            <w:tcW w:w="3164" w:type="dxa"/>
          </w:tcPr>
          <w:p w14:paraId="25E6621E" w14:textId="6513620C" w:rsidR="00447A57" w:rsidRDefault="0083312F" w:rsidP="00104403">
            <w:pPr>
              <w:pStyle w:val="Text"/>
              <w:cnfStyle w:val="000000100000" w:firstRow="0" w:lastRow="0" w:firstColumn="0" w:lastColumn="0" w:oddVBand="0" w:evenVBand="0" w:oddHBand="1" w:evenHBand="0" w:firstRowFirstColumn="0" w:firstRowLastColumn="0" w:lastRowFirstColumn="0" w:lastRowLastColumn="0"/>
              <w:rPr>
                <w:rFonts w:ascii="Berlin Type" w:hAnsi="Berlin Type"/>
                <w:szCs w:val="24"/>
              </w:rPr>
            </w:pPr>
            <w:r w:rsidRPr="00104403">
              <w:rPr>
                <w:rFonts w:ascii="Berlin Type" w:hAnsi="Berlin Type"/>
                <w:szCs w:val="24"/>
              </w:rPr>
              <w:t>Bei Einreise bzw. vor Beförderung Luftweg:</w:t>
            </w:r>
            <w:r>
              <w:rPr>
                <w:rFonts w:ascii="Berlin Type" w:hAnsi="Berlin Type"/>
                <w:szCs w:val="24"/>
              </w:rPr>
              <w:t xml:space="preserve"> </w:t>
            </w:r>
            <w:r w:rsidRPr="00104403">
              <w:rPr>
                <w:rFonts w:ascii="Berlin Type" w:hAnsi="Berlin Type"/>
                <w:szCs w:val="24"/>
              </w:rPr>
              <w:t>Impf-</w:t>
            </w:r>
            <w:r>
              <w:rPr>
                <w:rFonts w:ascii="Berlin Type" w:hAnsi="Berlin Type"/>
                <w:szCs w:val="24"/>
              </w:rPr>
              <w:t xml:space="preserve"> </w:t>
            </w:r>
            <w:r w:rsidRPr="00104403">
              <w:rPr>
                <w:rFonts w:ascii="Berlin Type" w:hAnsi="Berlin Type"/>
                <w:szCs w:val="24"/>
              </w:rPr>
              <w:t>oder Genesenennachweis</w:t>
            </w:r>
            <w:r>
              <w:rPr>
                <w:rFonts w:ascii="Berlin Type" w:hAnsi="Berlin Type"/>
                <w:szCs w:val="24"/>
              </w:rPr>
              <w:t xml:space="preserve"> </w:t>
            </w:r>
            <w:r w:rsidRPr="00104403">
              <w:rPr>
                <w:rFonts w:ascii="Berlin Type" w:hAnsi="Berlin Type"/>
                <w:szCs w:val="24"/>
              </w:rPr>
              <w:t>oder</w:t>
            </w:r>
            <w:r>
              <w:rPr>
                <w:rFonts w:ascii="Berlin Type" w:hAnsi="Berlin Type"/>
                <w:szCs w:val="24"/>
              </w:rPr>
              <w:t xml:space="preserve"> </w:t>
            </w:r>
            <w:r w:rsidRPr="00104403">
              <w:rPr>
                <w:rFonts w:ascii="Berlin Type" w:hAnsi="Berlin Type"/>
                <w:szCs w:val="24"/>
              </w:rPr>
              <w:t>negativer</w:t>
            </w:r>
            <w:r>
              <w:rPr>
                <w:rFonts w:ascii="Berlin Type" w:hAnsi="Berlin Type"/>
                <w:szCs w:val="24"/>
              </w:rPr>
              <w:t xml:space="preserve"> </w:t>
            </w:r>
            <w:r w:rsidRPr="00104403">
              <w:rPr>
                <w:rFonts w:ascii="Berlin Type" w:hAnsi="Berlin Type"/>
                <w:szCs w:val="24"/>
              </w:rPr>
              <w:t>PCR-Test</w:t>
            </w:r>
            <w:r>
              <w:rPr>
                <w:rFonts w:ascii="Berlin Type" w:hAnsi="Berlin Type"/>
                <w:szCs w:val="24"/>
              </w:rPr>
              <w:t xml:space="preserve"> </w:t>
            </w:r>
            <w:r w:rsidRPr="00104403">
              <w:rPr>
                <w:rFonts w:ascii="Berlin Type" w:hAnsi="Berlin Type"/>
                <w:szCs w:val="24"/>
              </w:rPr>
              <w:t>(max. 72h) oder</w:t>
            </w:r>
            <w:r>
              <w:rPr>
                <w:rFonts w:ascii="Berlin Type" w:hAnsi="Berlin Type"/>
                <w:szCs w:val="24"/>
              </w:rPr>
              <w:t xml:space="preserve"> </w:t>
            </w:r>
            <w:r w:rsidRPr="00104403">
              <w:rPr>
                <w:rFonts w:ascii="Berlin Type" w:hAnsi="Berlin Type"/>
                <w:szCs w:val="24"/>
              </w:rPr>
              <w:t>Antigen-Test (max. 48h)</w:t>
            </w:r>
          </w:p>
        </w:tc>
        <w:tc>
          <w:tcPr>
            <w:tcW w:w="3165" w:type="dxa"/>
          </w:tcPr>
          <w:p w14:paraId="78C059F8" w14:textId="312805DE" w:rsidR="00447A57" w:rsidRDefault="00447A57">
            <w:pPr>
              <w:pStyle w:val="Text"/>
              <w:jc w:val="both"/>
              <w:cnfStyle w:val="000000100000" w:firstRow="0" w:lastRow="0" w:firstColumn="0" w:lastColumn="0" w:oddVBand="0" w:evenVBand="0" w:oddHBand="1" w:evenHBand="0" w:firstRowFirstColumn="0" w:firstRowLastColumn="0" w:lastRowFirstColumn="0" w:lastRowLastColumn="0"/>
              <w:rPr>
                <w:rFonts w:ascii="Berlin Type" w:hAnsi="Berlin Type"/>
                <w:szCs w:val="24"/>
              </w:rPr>
            </w:pPr>
            <w:r>
              <w:rPr>
                <w:rFonts w:ascii="Berlin Type" w:hAnsi="Berlin Type"/>
                <w:szCs w:val="24"/>
              </w:rPr>
              <w:t xml:space="preserve"> </w:t>
            </w:r>
          </w:p>
        </w:tc>
      </w:tr>
    </w:tbl>
    <w:p w14:paraId="244E6F1F" w14:textId="77777777" w:rsidR="00D74DE8" w:rsidRPr="00104403" w:rsidRDefault="00447A57" w:rsidP="00E71944">
      <w:pPr>
        <w:pStyle w:val="Text"/>
        <w:jc w:val="both"/>
        <w:rPr>
          <w:rFonts w:ascii="Berlin Type" w:hAnsi="Berlin Type"/>
          <w:sz w:val="16"/>
          <w:szCs w:val="24"/>
        </w:rPr>
      </w:pPr>
      <w:r w:rsidRPr="00104403">
        <w:rPr>
          <w:rFonts w:ascii="Berlin Type" w:hAnsi="Berlin Type"/>
          <w:sz w:val="16"/>
          <w:szCs w:val="24"/>
        </w:rPr>
        <w:t>Quelle: Bundesministerium des Inneren, für Bau und Heimat; Bundesministerium für Gesundheit</w:t>
      </w:r>
    </w:p>
    <w:p w14:paraId="7009AEA8" w14:textId="6A94EB75" w:rsidR="00362293" w:rsidRPr="00697A10" w:rsidRDefault="00524BB4" w:rsidP="00E71944">
      <w:pPr>
        <w:pStyle w:val="Text"/>
        <w:jc w:val="both"/>
        <w:rPr>
          <w:rFonts w:ascii="Berlin Type" w:hAnsi="Berlin Type"/>
          <w:szCs w:val="24"/>
        </w:rPr>
      </w:pPr>
      <w:r>
        <w:rPr>
          <w:rFonts w:ascii="Berlin Type" w:hAnsi="Berlin Type"/>
          <w:szCs w:val="24"/>
        </w:rPr>
        <w:t xml:space="preserve">Eine </w:t>
      </w:r>
      <w:r w:rsidR="009064EC">
        <w:rPr>
          <w:rFonts w:ascii="Berlin Type" w:hAnsi="Berlin Type"/>
          <w:szCs w:val="24"/>
        </w:rPr>
        <w:t xml:space="preserve">erweiterte </w:t>
      </w:r>
      <w:r w:rsidR="000F58BE" w:rsidRPr="00697A10">
        <w:rPr>
          <w:rFonts w:ascii="Berlin Type" w:hAnsi="Berlin Type"/>
          <w:szCs w:val="24"/>
        </w:rPr>
        <w:t xml:space="preserve">Kurzübersicht der </w:t>
      </w:r>
      <w:r w:rsidR="00362293" w:rsidRPr="00697A10">
        <w:rPr>
          <w:rFonts w:ascii="Berlin Type" w:hAnsi="Berlin Type"/>
          <w:szCs w:val="24"/>
        </w:rPr>
        <w:t xml:space="preserve">Corona-Einreiseregeln </w:t>
      </w:r>
      <w:r w:rsidR="00E97887" w:rsidRPr="00697A10">
        <w:rPr>
          <w:rFonts w:ascii="Berlin Type" w:hAnsi="Berlin Type"/>
          <w:szCs w:val="24"/>
        </w:rPr>
        <w:t xml:space="preserve">stellt </w:t>
      </w:r>
      <w:r w:rsidR="00EE01D1" w:rsidRPr="00697A10">
        <w:rPr>
          <w:rFonts w:ascii="Berlin Type" w:hAnsi="Berlin Type"/>
          <w:szCs w:val="24"/>
        </w:rPr>
        <w:t>das Bundesministerium</w:t>
      </w:r>
      <w:r w:rsidR="00362293" w:rsidRPr="00697A10">
        <w:rPr>
          <w:rFonts w:ascii="Berlin Type" w:hAnsi="Berlin Type"/>
          <w:szCs w:val="24"/>
        </w:rPr>
        <w:t xml:space="preserve"> für Gesundheit</w:t>
      </w:r>
      <w:r w:rsidR="00E97887" w:rsidRPr="00697A10">
        <w:rPr>
          <w:rFonts w:ascii="Berlin Type" w:hAnsi="Berlin Type"/>
          <w:szCs w:val="24"/>
        </w:rPr>
        <w:t xml:space="preserve"> zur Verfügung</w:t>
      </w:r>
      <w:r w:rsidR="00250469" w:rsidRPr="00697A10">
        <w:rPr>
          <w:rFonts w:ascii="Berlin Type" w:hAnsi="Berlin Type"/>
          <w:szCs w:val="24"/>
        </w:rPr>
        <w:t xml:space="preserve"> unter:</w:t>
      </w:r>
    </w:p>
    <w:p w14:paraId="75C469BA" w14:textId="4789D5EB" w:rsidR="00524BB4" w:rsidRPr="00524BB4" w:rsidRDefault="00DA4ADA" w:rsidP="00E71944">
      <w:pPr>
        <w:pStyle w:val="Text"/>
        <w:jc w:val="both"/>
        <w:rPr>
          <w:rFonts w:ascii="Berlin Type" w:hAnsi="Berlin Type"/>
          <w:szCs w:val="24"/>
        </w:rPr>
      </w:pPr>
      <w:hyperlink r:id="rId15" w:history="1">
        <w:r w:rsidR="00524BB4" w:rsidRPr="00524BB4">
          <w:rPr>
            <w:rFonts w:ascii="Berlin Type" w:hAnsi="Berlin Type"/>
            <w:szCs w:val="24"/>
          </w:rPr>
          <w:t>https://www.bundesgesundheitsministerium.de/fileadmin/Dateien/3_Downloads/C/Coronavirus/FAQs_Reise/Corona-Einreiseregeln_August_2021_Update.pdf</w:t>
        </w:r>
      </w:hyperlink>
    </w:p>
    <w:p w14:paraId="20BFA77C" w14:textId="4C528F7C" w:rsidR="00880C76" w:rsidRPr="00880C76" w:rsidRDefault="00880C76" w:rsidP="00E71944">
      <w:pPr>
        <w:pStyle w:val="Text"/>
        <w:jc w:val="both"/>
        <w:rPr>
          <w:rFonts w:ascii="Berlin Type" w:hAnsi="Berlin Type"/>
          <w:szCs w:val="24"/>
        </w:rPr>
      </w:pPr>
      <w:r w:rsidRPr="00880C76">
        <w:rPr>
          <w:rFonts w:ascii="Berlin Type" w:hAnsi="Berlin Type"/>
          <w:szCs w:val="24"/>
        </w:rPr>
        <w:t xml:space="preserve">Kinder unter zwölf Jahren müssen somit keinen Test bei Einreise vorlegen. </w:t>
      </w:r>
    </w:p>
    <w:p w14:paraId="11474CE8" w14:textId="4A4BA097" w:rsidR="00524BB4" w:rsidRDefault="00524BB4" w:rsidP="00E71944">
      <w:pPr>
        <w:pStyle w:val="Text"/>
        <w:jc w:val="both"/>
        <w:rPr>
          <w:rFonts w:ascii="Berlin Type" w:hAnsi="Berlin Type"/>
          <w:b/>
          <w:szCs w:val="24"/>
        </w:rPr>
      </w:pPr>
      <w:r>
        <w:rPr>
          <w:rFonts w:ascii="Berlin Type" w:hAnsi="Berlin Type"/>
          <w:b/>
          <w:szCs w:val="24"/>
        </w:rPr>
        <w:t>Die Regeln zur Quarantäne</w:t>
      </w:r>
      <w:r w:rsidR="008F0DAE" w:rsidRPr="00104403">
        <w:rPr>
          <w:rFonts w:ascii="Berlin Type" w:hAnsi="Berlin Type"/>
          <w:b/>
          <w:szCs w:val="24"/>
        </w:rPr>
        <w:t xml:space="preserve"> </w:t>
      </w:r>
      <w:r w:rsidR="00C6426A" w:rsidRPr="00104403">
        <w:rPr>
          <w:rFonts w:ascii="Berlin Type" w:hAnsi="Berlin Type"/>
          <w:b/>
          <w:szCs w:val="24"/>
        </w:rPr>
        <w:t xml:space="preserve">gem. § 4 Coronavirus-Einreiseverordnung </w:t>
      </w:r>
      <w:r w:rsidR="00880C76" w:rsidRPr="00104403">
        <w:rPr>
          <w:rFonts w:ascii="Berlin Type" w:hAnsi="Berlin Type"/>
          <w:b/>
          <w:szCs w:val="24"/>
        </w:rPr>
        <w:t xml:space="preserve">gelten </w:t>
      </w:r>
      <w:r w:rsidR="00880C76">
        <w:rPr>
          <w:rFonts w:ascii="Berlin Type" w:hAnsi="Berlin Type"/>
          <w:b/>
          <w:szCs w:val="24"/>
        </w:rPr>
        <w:t xml:space="preserve">aber </w:t>
      </w:r>
      <w:r w:rsidR="006A03CB">
        <w:rPr>
          <w:rFonts w:ascii="Berlin Type" w:hAnsi="Berlin Type"/>
          <w:b/>
          <w:szCs w:val="24"/>
        </w:rPr>
        <w:t xml:space="preserve">grundsätzlich </w:t>
      </w:r>
      <w:r w:rsidR="008F0DAE" w:rsidRPr="00104403">
        <w:rPr>
          <w:rFonts w:ascii="Berlin Type" w:hAnsi="Berlin Type"/>
          <w:b/>
          <w:szCs w:val="24"/>
          <w:u w:val="single"/>
        </w:rPr>
        <w:t>für alle Reiserückkehrenden</w:t>
      </w:r>
      <w:r w:rsidR="008F0DAE" w:rsidRPr="00104403">
        <w:rPr>
          <w:rFonts w:ascii="Berlin Type" w:hAnsi="Berlin Type"/>
          <w:b/>
          <w:szCs w:val="24"/>
        </w:rPr>
        <w:t xml:space="preserve">, also auch für </w:t>
      </w:r>
      <w:r w:rsidR="006A03CB">
        <w:rPr>
          <w:rFonts w:ascii="Berlin Type" w:hAnsi="Berlin Type"/>
          <w:b/>
          <w:szCs w:val="24"/>
        </w:rPr>
        <w:t>Kita-</w:t>
      </w:r>
      <w:r w:rsidR="008F0DAE" w:rsidRPr="00104403">
        <w:rPr>
          <w:rFonts w:ascii="Berlin Type" w:hAnsi="Berlin Type"/>
          <w:b/>
          <w:szCs w:val="24"/>
        </w:rPr>
        <w:t>Kinder.</w:t>
      </w:r>
      <w:r w:rsidR="006A03CB">
        <w:rPr>
          <w:rFonts w:ascii="Berlin Type" w:hAnsi="Berlin Type"/>
          <w:b/>
          <w:szCs w:val="24"/>
        </w:rPr>
        <w:t xml:space="preserve"> Bei Einreise aus einem Virusvariantengebiet ist </w:t>
      </w:r>
      <w:r w:rsidR="00710AB0">
        <w:rPr>
          <w:rFonts w:ascii="Berlin Type" w:hAnsi="Berlin Type"/>
          <w:b/>
          <w:szCs w:val="24"/>
        </w:rPr>
        <w:t xml:space="preserve">somit </w:t>
      </w:r>
      <w:r w:rsidR="006A03CB">
        <w:rPr>
          <w:rFonts w:ascii="Berlin Type" w:hAnsi="Berlin Type"/>
          <w:b/>
          <w:szCs w:val="24"/>
        </w:rPr>
        <w:t xml:space="preserve">auch für diese eine Verkürzung </w:t>
      </w:r>
      <w:r w:rsidR="00710AB0">
        <w:rPr>
          <w:rFonts w:ascii="Berlin Type" w:hAnsi="Berlin Type"/>
          <w:b/>
          <w:szCs w:val="24"/>
        </w:rPr>
        <w:t xml:space="preserve">z. B. </w:t>
      </w:r>
      <w:r w:rsidR="006A03CB">
        <w:rPr>
          <w:rFonts w:ascii="Berlin Type" w:hAnsi="Berlin Type"/>
          <w:b/>
          <w:szCs w:val="24"/>
        </w:rPr>
        <w:t xml:space="preserve">durch „Freitestung“ nicht möglich. </w:t>
      </w:r>
    </w:p>
    <w:p w14:paraId="7DF35611" w14:textId="09331051" w:rsidR="00C87BFD" w:rsidRDefault="006A03CB" w:rsidP="00E71944">
      <w:pPr>
        <w:pStyle w:val="Text"/>
        <w:jc w:val="both"/>
        <w:rPr>
          <w:rFonts w:ascii="Berlin Type" w:hAnsi="Berlin Type"/>
          <w:szCs w:val="24"/>
        </w:rPr>
      </w:pPr>
      <w:r>
        <w:rPr>
          <w:rFonts w:ascii="Berlin Type" w:hAnsi="Berlin Type"/>
          <w:szCs w:val="24"/>
        </w:rPr>
        <w:t xml:space="preserve">Bei </w:t>
      </w:r>
      <w:r w:rsidR="008F0DAE" w:rsidRPr="00697A10">
        <w:rPr>
          <w:rFonts w:ascii="Berlin Type" w:hAnsi="Berlin Type"/>
          <w:szCs w:val="24"/>
        </w:rPr>
        <w:t>Rückkehr aus</w:t>
      </w:r>
      <w:r w:rsidR="008F0DAE" w:rsidRPr="00697A10">
        <w:rPr>
          <w:rFonts w:ascii="Berlin Type" w:hAnsi="Berlin Type"/>
          <w:i/>
          <w:szCs w:val="24"/>
        </w:rPr>
        <w:t xml:space="preserve"> </w:t>
      </w:r>
      <w:r w:rsidR="008F0DAE" w:rsidRPr="00697A10">
        <w:rPr>
          <w:rFonts w:ascii="Berlin Type" w:hAnsi="Berlin Type"/>
          <w:szCs w:val="24"/>
        </w:rPr>
        <w:t>einem Hoch</w:t>
      </w:r>
      <w:r>
        <w:rPr>
          <w:rFonts w:ascii="Berlin Type" w:hAnsi="Berlin Type"/>
          <w:szCs w:val="24"/>
        </w:rPr>
        <w:t>risiko</w:t>
      </w:r>
      <w:r w:rsidR="008F0DAE" w:rsidRPr="00697A10">
        <w:rPr>
          <w:rFonts w:ascii="Berlin Type" w:hAnsi="Berlin Type"/>
          <w:szCs w:val="24"/>
        </w:rPr>
        <w:t xml:space="preserve">gebiet </w:t>
      </w:r>
      <w:r>
        <w:rPr>
          <w:rFonts w:ascii="Berlin Type" w:hAnsi="Berlin Type"/>
          <w:szCs w:val="24"/>
        </w:rPr>
        <w:t xml:space="preserve">verkürzt sich </w:t>
      </w:r>
      <w:r w:rsidR="008F0DAE" w:rsidRPr="00697A10">
        <w:rPr>
          <w:rFonts w:ascii="Berlin Type" w:hAnsi="Berlin Type"/>
          <w:szCs w:val="24"/>
        </w:rPr>
        <w:t xml:space="preserve">die Quarantäne </w:t>
      </w:r>
      <w:r>
        <w:rPr>
          <w:rFonts w:ascii="Berlin Type" w:hAnsi="Berlin Type"/>
          <w:szCs w:val="24"/>
        </w:rPr>
        <w:t>von</w:t>
      </w:r>
      <w:r w:rsidR="008F0DAE" w:rsidRPr="00697A10">
        <w:rPr>
          <w:rFonts w:ascii="Berlin Type" w:hAnsi="Berlin Type"/>
          <w:szCs w:val="24"/>
        </w:rPr>
        <w:t xml:space="preserve"> Kinde</w:t>
      </w:r>
      <w:r>
        <w:rPr>
          <w:rFonts w:ascii="Berlin Type" w:hAnsi="Berlin Type"/>
          <w:szCs w:val="24"/>
        </w:rPr>
        <w:t xml:space="preserve">rn unter zwölf Jahren </w:t>
      </w:r>
      <w:r w:rsidR="00524BB4">
        <w:rPr>
          <w:rFonts w:ascii="Berlin Type" w:hAnsi="Berlin Type"/>
          <w:szCs w:val="24"/>
        </w:rPr>
        <w:t>hingegen automatisch auf fünf</w:t>
      </w:r>
      <w:r>
        <w:rPr>
          <w:rFonts w:ascii="Berlin Type" w:hAnsi="Berlin Type"/>
          <w:szCs w:val="24"/>
        </w:rPr>
        <w:t xml:space="preserve"> Tage.</w:t>
      </w:r>
      <w:r w:rsidR="008F0DAE" w:rsidRPr="00697A10">
        <w:rPr>
          <w:rFonts w:ascii="Berlin Type" w:hAnsi="Berlin Type"/>
          <w:szCs w:val="24"/>
        </w:rPr>
        <w:t xml:space="preserve"> </w:t>
      </w:r>
      <w:r>
        <w:rPr>
          <w:rFonts w:ascii="Berlin Type" w:hAnsi="Berlin Type"/>
          <w:szCs w:val="24"/>
        </w:rPr>
        <w:t xml:space="preserve">Die Vorlage eines </w:t>
      </w:r>
      <w:r w:rsidR="008F0DAE" w:rsidRPr="00697A10">
        <w:rPr>
          <w:rFonts w:ascii="Berlin Type" w:hAnsi="Berlin Type"/>
          <w:szCs w:val="24"/>
        </w:rPr>
        <w:t>negative</w:t>
      </w:r>
      <w:r>
        <w:rPr>
          <w:rFonts w:ascii="Berlin Type" w:hAnsi="Berlin Type"/>
          <w:szCs w:val="24"/>
        </w:rPr>
        <w:t>n</w:t>
      </w:r>
      <w:r w:rsidR="008F0DAE" w:rsidRPr="00697A10">
        <w:rPr>
          <w:rFonts w:ascii="Berlin Type" w:hAnsi="Berlin Type"/>
          <w:szCs w:val="24"/>
        </w:rPr>
        <w:t xml:space="preserve"> Testergebnis</w:t>
      </w:r>
      <w:r>
        <w:rPr>
          <w:rFonts w:ascii="Berlin Type" w:hAnsi="Berlin Type"/>
          <w:szCs w:val="24"/>
        </w:rPr>
        <w:t>ses</w:t>
      </w:r>
      <w:r w:rsidR="008F0DAE" w:rsidRPr="00697A10">
        <w:rPr>
          <w:rFonts w:ascii="Berlin Type" w:hAnsi="Berlin Type"/>
          <w:szCs w:val="24"/>
        </w:rPr>
        <w:t xml:space="preserve"> oder ein</w:t>
      </w:r>
      <w:r w:rsidR="00524BB4">
        <w:rPr>
          <w:rFonts w:ascii="Berlin Type" w:hAnsi="Berlin Type"/>
          <w:szCs w:val="24"/>
        </w:rPr>
        <w:t>es</w:t>
      </w:r>
      <w:r w:rsidR="008F0DAE" w:rsidRPr="00697A10">
        <w:rPr>
          <w:rFonts w:ascii="Berlin Type" w:hAnsi="Berlin Type"/>
          <w:szCs w:val="24"/>
        </w:rPr>
        <w:t xml:space="preserve"> Nachweis</w:t>
      </w:r>
      <w:r w:rsidR="00524BB4">
        <w:rPr>
          <w:rFonts w:ascii="Berlin Type" w:hAnsi="Berlin Type"/>
          <w:szCs w:val="24"/>
        </w:rPr>
        <w:t>es</w:t>
      </w:r>
      <w:r w:rsidR="008F0DAE" w:rsidRPr="00697A10">
        <w:rPr>
          <w:rFonts w:ascii="Berlin Type" w:hAnsi="Berlin Type"/>
          <w:szCs w:val="24"/>
        </w:rPr>
        <w:t xml:space="preserve"> über </w:t>
      </w:r>
      <w:r w:rsidR="00E71944">
        <w:rPr>
          <w:rFonts w:ascii="Berlin Type" w:hAnsi="Berlin Type"/>
          <w:szCs w:val="24"/>
        </w:rPr>
        <w:t xml:space="preserve">eine </w:t>
      </w:r>
      <w:r w:rsidR="008F0DAE" w:rsidRPr="00697A10">
        <w:rPr>
          <w:rFonts w:ascii="Berlin Type" w:hAnsi="Berlin Type"/>
          <w:szCs w:val="24"/>
        </w:rPr>
        <w:t xml:space="preserve">zuvor durchgemachte Covid-19-Erkrankung </w:t>
      </w:r>
      <w:r w:rsidR="00532B95">
        <w:rPr>
          <w:rFonts w:ascii="Berlin Type" w:hAnsi="Berlin Type"/>
          <w:szCs w:val="24"/>
        </w:rPr>
        <w:t>ist hierzu nicht erforderlich.</w:t>
      </w:r>
    </w:p>
    <w:p w14:paraId="7B39C847" w14:textId="77777777" w:rsidR="00210FDF" w:rsidRPr="00697A10" w:rsidRDefault="00210FDF" w:rsidP="00210FDF">
      <w:pPr>
        <w:pStyle w:val="Text"/>
        <w:rPr>
          <w:rFonts w:ascii="Berlin Type" w:hAnsi="Berlin Type"/>
          <w:szCs w:val="24"/>
        </w:rPr>
      </w:pPr>
      <w:r w:rsidRPr="00697A10">
        <w:rPr>
          <w:rFonts w:ascii="Berlin Type" w:hAnsi="Berlin Type"/>
          <w:szCs w:val="24"/>
        </w:rPr>
        <w:t xml:space="preserve">Die Liste der Risiko-, Hochinzidenz- und Virusvariantengebiete wird täglich angepasst. Sie ist einsehbar unter: </w:t>
      </w:r>
    </w:p>
    <w:p w14:paraId="6DF72F8A" w14:textId="5BF64BBB" w:rsidR="00524BB4" w:rsidRDefault="00DA4ADA" w:rsidP="00104403">
      <w:pPr>
        <w:pStyle w:val="Text"/>
        <w:rPr>
          <w:rStyle w:val="Hyperlink"/>
          <w:rFonts w:ascii="Berlin Type" w:hAnsi="Berlin Type"/>
          <w:szCs w:val="24"/>
        </w:rPr>
      </w:pPr>
      <w:hyperlink r:id="rId16" w:history="1">
        <w:r w:rsidR="00210FDF" w:rsidRPr="00697A10">
          <w:rPr>
            <w:rStyle w:val="Hyperlink"/>
            <w:rFonts w:ascii="Berlin Type" w:hAnsi="Berlin Type"/>
            <w:szCs w:val="24"/>
          </w:rPr>
          <w:t>https://www.rki.de/DE/Content/InfAZ/N/Neuartiges_Coronavirus/Risikogebiete_neu.html</w:t>
        </w:r>
      </w:hyperlink>
    </w:p>
    <w:p w14:paraId="12C41928" w14:textId="77777777" w:rsidR="006237CA" w:rsidRPr="00697A10" w:rsidRDefault="006237CA" w:rsidP="00104403">
      <w:pPr>
        <w:pStyle w:val="Text"/>
        <w:rPr>
          <w:rFonts w:ascii="Berlin Type" w:hAnsi="Berlin Type"/>
          <w:szCs w:val="24"/>
        </w:rPr>
      </w:pPr>
    </w:p>
    <w:p w14:paraId="504D7BA7" w14:textId="77777777" w:rsidR="0009482E" w:rsidRPr="00697A10" w:rsidRDefault="0009482E" w:rsidP="006237CA">
      <w:pPr>
        <w:pStyle w:val="Text"/>
        <w:spacing w:after="120"/>
        <w:jc w:val="both"/>
        <w:rPr>
          <w:rFonts w:ascii="Berlin Type" w:hAnsi="Berlin Type"/>
          <w:b/>
          <w:szCs w:val="24"/>
          <w:u w:val="single"/>
        </w:rPr>
      </w:pPr>
      <w:r w:rsidRPr="00697A10">
        <w:rPr>
          <w:rFonts w:ascii="Berlin Type" w:hAnsi="Berlin Type"/>
          <w:b/>
          <w:szCs w:val="24"/>
          <w:u w:val="single"/>
        </w:rPr>
        <w:lastRenderedPageBreak/>
        <w:t>Risikokinder und Risikopersonal</w:t>
      </w:r>
    </w:p>
    <w:p w14:paraId="478D9A85" w14:textId="77777777" w:rsidR="00100CEA" w:rsidRPr="00697A10" w:rsidRDefault="009F6BC5" w:rsidP="00697A10">
      <w:pPr>
        <w:pStyle w:val="Text"/>
        <w:jc w:val="both"/>
        <w:rPr>
          <w:rFonts w:ascii="Berlin Type" w:hAnsi="Berlin Type"/>
          <w:szCs w:val="24"/>
        </w:rPr>
      </w:pPr>
      <w:r w:rsidRPr="00697A10">
        <w:rPr>
          <w:rFonts w:ascii="Berlin Type" w:hAnsi="Berlin Type"/>
          <w:szCs w:val="24"/>
        </w:rPr>
        <w:t>Das gemeinsame Ziel ist es, allen Kindern, auch unter den Bedingungen der Pandemie, einen Zugang zur Kindertagesbetreuung zu ermöglichen. Nach wie vor gibt es Kinder, die aufgrund ihres individuellen Risikos für einen schweren Krankheitsverlauf bei einer Covid-19-Infektion oder aufgrund einer nahestehenden Person mit entsprechendem Risiko die Kita nicht besuchen. E</w:t>
      </w:r>
      <w:r w:rsidR="00100CEA" w:rsidRPr="00697A10">
        <w:rPr>
          <w:rFonts w:ascii="Berlin Type" w:hAnsi="Berlin Type"/>
          <w:szCs w:val="24"/>
        </w:rPr>
        <w:t xml:space="preserve">ntsprechend der </w:t>
      </w:r>
      <w:r w:rsidR="0009482E" w:rsidRPr="00697A10">
        <w:rPr>
          <w:rFonts w:ascii="Berlin Type" w:hAnsi="Berlin Type"/>
          <w:szCs w:val="24"/>
        </w:rPr>
        <w:t xml:space="preserve">Anlage 13 zur RV Tag </w:t>
      </w:r>
      <w:r w:rsidRPr="00697A10">
        <w:rPr>
          <w:rFonts w:ascii="Berlin Type" w:hAnsi="Berlin Type"/>
          <w:szCs w:val="24"/>
        </w:rPr>
        <w:t>wird die Einrichtung von verlässlichen und stabilen Betreuungssettings für diese Kinder finanziell unterstützt.</w:t>
      </w:r>
      <w:r w:rsidRPr="00697A10">
        <w:rPr>
          <w:rFonts w:ascii="Berlin Type" w:hAnsi="Berlin Type"/>
          <w:b/>
          <w:szCs w:val="24"/>
          <w:u w:val="single"/>
        </w:rPr>
        <w:t xml:space="preserve"> </w:t>
      </w:r>
    </w:p>
    <w:p w14:paraId="1E6DCCE4" w14:textId="77777777" w:rsidR="009F6BC5" w:rsidRPr="00697A10" w:rsidRDefault="009F6BC5" w:rsidP="00697A10">
      <w:pPr>
        <w:pStyle w:val="Text"/>
        <w:spacing w:line="240" w:lineRule="auto"/>
        <w:jc w:val="both"/>
        <w:rPr>
          <w:rFonts w:ascii="Berlin Type" w:hAnsi="Berlin Type"/>
          <w:szCs w:val="24"/>
        </w:rPr>
      </w:pPr>
      <w:r w:rsidRPr="00697A10">
        <w:rPr>
          <w:rFonts w:ascii="Berlin Type" w:hAnsi="Berlin Type"/>
          <w:szCs w:val="24"/>
        </w:rPr>
        <w:t>Auch für die Kompensation von Personal, welches nicht bzw. nicht in vollem Umfang</w:t>
      </w:r>
      <w:r w:rsidR="00210FDF">
        <w:rPr>
          <w:rFonts w:ascii="Berlin Type" w:hAnsi="Berlin Type"/>
          <w:szCs w:val="24"/>
        </w:rPr>
        <w:t xml:space="preserve"> </w:t>
      </w:r>
      <w:r w:rsidRPr="00697A10">
        <w:rPr>
          <w:rFonts w:ascii="Berlin Type" w:hAnsi="Berlin Type"/>
          <w:szCs w:val="24"/>
        </w:rPr>
        <w:t xml:space="preserve">im Regelbetrieb eingesetzt werden kann, steht eine finanzielle Unterstützung zur Verfügung. </w:t>
      </w:r>
      <w:r w:rsidR="00697A10" w:rsidRPr="00697A10">
        <w:rPr>
          <w:rFonts w:ascii="Berlin Type" w:hAnsi="Berlin Type"/>
          <w:szCs w:val="24"/>
        </w:rPr>
        <w:t xml:space="preserve">Näheres entnehmen Sie bitte der Anlage 13 der RV Tag oder wenden Sie sich bei Fragen an </w:t>
      </w:r>
    </w:p>
    <w:p w14:paraId="1906A6F3" w14:textId="6C715A1C" w:rsidR="00447A57" w:rsidRPr="00F615BE" w:rsidRDefault="00DA4ADA" w:rsidP="00F615BE">
      <w:pPr>
        <w:pStyle w:val="Text"/>
        <w:jc w:val="center"/>
        <w:rPr>
          <w:rFonts w:ascii="Berlin Type" w:hAnsi="Berlin Type"/>
          <w:szCs w:val="24"/>
        </w:rPr>
      </w:pPr>
      <w:hyperlink r:id="rId17" w:history="1">
        <w:r w:rsidR="00697A10" w:rsidRPr="00524BB4">
          <w:rPr>
            <w:rStyle w:val="Hyperlink"/>
            <w:rFonts w:ascii="Berlin Type" w:hAnsi="Berlin Type"/>
            <w:szCs w:val="24"/>
          </w:rPr>
          <w:t>kita-risikomittel@senbjf.berlin.de</w:t>
        </w:r>
      </w:hyperlink>
    </w:p>
    <w:p w14:paraId="6F5DC3D3" w14:textId="77777777" w:rsidR="00F615BE" w:rsidRDefault="00F615BE" w:rsidP="006237CA">
      <w:pPr>
        <w:pStyle w:val="Text"/>
        <w:spacing w:after="120"/>
        <w:jc w:val="both"/>
        <w:rPr>
          <w:rFonts w:ascii="Berlin Type" w:hAnsi="Berlin Type"/>
          <w:b/>
          <w:szCs w:val="24"/>
          <w:u w:val="single"/>
        </w:rPr>
      </w:pPr>
    </w:p>
    <w:p w14:paraId="2F3F7126" w14:textId="031C4A5F" w:rsidR="00426676" w:rsidRPr="006C4D91" w:rsidRDefault="00426676" w:rsidP="006237CA">
      <w:pPr>
        <w:pStyle w:val="Text"/>
        <w:spacing w:after="120"/>
        <w:jc w:val="both"/>
        <w:rPr>
          <w:rFonts w:ascii="Berlin Type" w:hAnsi="Berlin Type"/>
          <w:szCs w:val="24"/>
        </w:rPr>
      </w:pPr>
      <w:r w:rsidRPr="00697A10">
        <w:rPr>
          <w:rFonts w:ascii="Berlin Type" w:hAnsi="Berlin Type"/>
          <w:b/>
          <w:szCs w:val="24"/>
          <w:u w:val="single"/>
        </w:rPr>
        <w:t xml:space="preserve">Förderung von mobilen Luftreinigungsgeräten </w:t>
      </w:r>
    </w:p>
    <w:p w14:paraId="2FE4937A" w14:textId="6A72DB03" w:rsidR="004A452B" w:rsidRDefault="00426676" w:rsidP="00697A10">
      <w:pPr>
        <w:pStyle w:val="Text"/>
        <w:spacing w:line="240" w:lineRule="auto"/>
        <w:jc w:val="both"/>
        <w:rPr>
          <w:rFonts w:ascii="Berlin Type" w:hAnsi="Berlin Type"/>
          <w:szCs w:val="24"/>
        </w:rPr>
      </w:pPr>
      <w:r w:rsidRPr="00697A10">
        <w:rPr>
          <w:rFonts w:ascii="Berlin Type" w:hAnsi="Berlin Type"/>
          <w:szCs w:val="24"/>
        </w:rPr>
        <w:t xml:space="preserve">Das Land Berlin fördert seit dem </w:t>
      </w:r>
      <w:r w:rsidR="00710AB0">
        <w:rPr>
          <w:rFonts w:ascii="Berlin Type" w:hAnsi="Berlin Type"/>
          <w:szCs w:val="24"/>
        </w:rPr>
        <w:t xml:space="preserve">1. August </w:t>
      </w:r>
      <w:r w:rsidRPr="00697A10">
        <w:rPr>
          <w:rFonts w:ascii="Berlin Type" w:hAnsi="Berlin Type"/>
          <w:szCs w:val="24"/>
        </w:rPr>
        <w:t>2020 im Rahmen des Gute-Kita-Gesetzes Maßnahmen, die der Gesundheit de</w:t>
      </w:r>
      <w:r w:rsidR="00710AB0">
        <w:rPr>
          <w:rFonts w:ascii="Berlin Type" w:hAnsi="Berlin Type"/>
          <w:szCs w:val="24"/>
        </w:rPr>
        <w:t>s</w:t>
      </w:r>
      <w:r w:rsidRPr="00697A10">
        <w:rPr>
          <w:rFonts w:ascii="Berlin Type" w:hAnsi="Berlin Type"/>
          <w:szCs w:val="24"/>
        </w:rPr>
        <w:t xml:space="preserve"> pädagogisch</w:t>
      </w:r>
      <w:r w:rsidR="00710AB0">
        <w:rPr>
          <w:rFonts w:ascii="Berlin Type" w:hAnsi="Berlin Type"/>
          <w:szCs w:val="24"/>
        </w:rPr>
        <w:t>en</w:t>
      </w:r>
      <w:r w:rsidRPr="00697A10">
        <w:rPr>
          <w:rFonts w:ascii="Berlin Type" w:hAnsi="Berlin Type"/>
          <w:szCs w:val="24"/>
        </w:rPr>
        <w:t xml:space="preserve"> </w:t>
      </w:r>
      <w:r w:rsidR="00710AB0">
        <w:rPr>
          <w:rFonts w:ascii="Berlin Type" w:hAnsi="Berlin Type"/>
          <w:szCs w:val="24"/>
        </w:rPr>
        <w:t>Personals</w:t>
      </w:r>
      <w:r w:rsidRPr="00697A10">
        <w:rPr>
          <w:rFonts w:ascii="Berlin Type" w:hAnsi="Berlin Type"/>
          <w:szCs w:val="24"/>
        </w:rPr>
        <w:t xml:space="preserve"> dienen. Seit dem 5. März 2021 umfasst dies auch die Anschaffung von </w:t>
      </w:r>
      <w:r w:rsidR="00F9344F" w:rsidRPr="00697A10">
        <w:rPr>
          <w:rFonts w:ascii="Berlin Type" w:hAnsi="Berlin Type"/>
          <w:szCs w:val="24"/>
        </w:rPr>
        <w:t xml:space="preserve">mobilen </w:t>
      </w:r>
      <w:r w:rsidRPr="00697A10">
        <w:rPr>
          <w:rFonts w:ascii="Berlin Type" w:hAnsi="Berlin Type"/>
          <w:bCs/>
          <w:szCs w:val="24"/>
        </w:rPr>
        <w:t>Luftreinigungsgeräten</w:t>
      </w:r>
      <w:r w:rsidR="0009482E" w:rsidRPr="00697A10">
        <w:rPr>
          <w:rFonts w:ascii="Berlin Type" w:hAnsi="Berlin Type"/>
          <w:szCs w:val="24"/>
        </w:rPr>
        <w:t xml:space="preserve"> für schwer bzw. nicht ausreichend </w:t>
      </w:r>
      <w:proofErr w:type="spellStart"/>
      <w:r w:rsidR="0009482E" w:rsidRPr="00697A10">
        <w:rPr>
          <w:rFonts w:ascii="Berlin Type" w:hAnsi="Berlin Type"/>
          <w:szCs w:val="24"/>
        </w:rPr>
        <w:t>belüftbare</w:t>
      </w:r>
      <w:proofErr w:type="spellEnd"/>
      <w:r w:rsidR="0009482E" w:rsidRPr="00697A10">
        <w:rPr>
          <w:rFonts w:ascii="Berlin Type" w:hAnsi="Berlin Type"/>
          <w:szCs w:val="24"/>
        </w:rPr>
        <w:t xml:space="preserve"> Räume.</w:t>
      </w:r>
      <w:r w:rsidR="00210FDF">
        <w:rPr>
          <w:rFonts w:ascii="Berlin Type" w:hAnsi="Berlin Type"/>
          <w:szCs w:val="24"/>
        </w:rPr>
        <w:t xml:space="preserve"> </w:t>
      </w:r>
    </w:p>
    <w:p w14:paraId="6EFA6C89" w14:textId="25292750" w:rsidR="00426676" w:rsidRPr="00697A10" w:rsidRDefault="00210FDF" w:rsidP="00697A10">
      <w:pPr>
        <w:pStyle w:val="Text"/>
        <w:spacing w:line="240" w:lineRule="auto"/>
        <w:jc w:val="both"/>
        <w:rPr>
          <w:rFonts w:ascii="Berlin Type" w:hAnsi="Berlin Type"/>
          <w:szCs w:val="24"/>
        </w:rPr>
      </w:pPr>
      <w:r>
        <w:rPr>
          <w:rFonts w:ascii="Berlin Type" w:hAnsi="Berlin Type"/>
          <w:szCs w:val="24"/>
        </w:rPr>
        <w:t>Sofern Sie für ihre Einrichtungen mobile Luftfilteranlagen anschaffen wollen, können Sie über dieses Programm finanzielle Mittel beantragen.</w:t>
      </w:r>
    </w:p>
    <w:p w14:paraId="1822ACF9" w14:textId="4A7DA130" w:rsidR="00426676" w:rsidRPr="00697A10" w:rsidRDefault="00426676" w:rsidP="00697A10">
      <w:pPr>
        <w:pStyle w:val="Text"/>
        <w:spacing w:line="240" w:lineRule="auto"/>
        <w:jc w:val="both"/>
        <w:rPr>
          <w:rFonts w:ascii="Berlin Type" w:hAnsi="Berlin Type"/>
          <w:szCs w:val="24"/>
        </w:rPr>
      </w:pPr>
      <w:r w:rsidRPr="00697A10">
        <w:rPr>
          <w:rFonts w:ascii="Berlin Type" w:hAnsi="Berlin Type"/>
          <w:szCs w:val="24"/>
        </w:rPr>
        <w:t>Alle Informationen zum Förderprogramm</w:t>
      </w:r>
      <w:r w:rsidR="00F9344F" w:rsidRPr="00697A10">
        <w:rPr>
          <w:rFonts w:ascii="Berlin Type" w:hAnsi="Berlin Type"/>
          <w:szCs w:val="24"/>
        </w:rPr>
        <w:t xml:space="preserve">, </w:t>
      </w:r>
      <w:r w:rsidR="00681616">
        <w:rPr>
          <w:rFonts w:ascii="Berlin Type" w:hAnsi="Berlin Type"/>
          <w:szCs w:val="24"/>
        </w:rPr>
        <w:t>insbesondere zu den</w:t>
      </w:r>
      <w:r w:rsidR="00F9344F" w:rsidRPr="00697A10">
        <w:rPr>
          <w:rFonts w:ascii="Berlin Type" w:hAnsi="Berlin Type"/>
          <w:szCs w:val="24"/>
        </w:rPr>
        <w:t xml:space="preserve"> Fördervoraussetzungen</w:t>
      </w:r>
      <w:r w:rsidR="00681616">
        <w:rPr>
          <w:rFonts w:ascii="Berlin Type" w:hAnsi="Berlin Type"/>
          <w:szCs w:val="24"/>
        </w:rPr>
        <w:t xml:space="preserve"> und </w:t>
      </w:r>
      <w:r w:rsidR="00F9344F" w:rsidRPr="00697A10">
        <w:rPr>
          <w:rFonts w:ascii="Berlin Type" w:hAnsi="Berlin Type"/>
          <w:szCs w:val="24"/>
        </w:rPr>
        <w:t>d</w:t>
      </w:r>
      <w:r w:rsidR="00681616">
        <w:rPr>
          <w:rFonts w:ascii="Berlin Type" w:hAnsi="Berlin Type"/>
          <w:szCs w:val="24"/>
        </w:rPr>
        <w:t>er</w:t>
      </w:r>
      <w:r w:rsidR="00F9344F" w:rsidRPr="00697A10">
        <w:rPr>
          <w:rFonts w:ascii="Berlin Type" w:hAnsi="Berlin Type"/>
          <w:szCs w:val="24"/>
        </w:rPr>
        <w:t xml:space="preserve"> Förderhöhe </w:t>
      </w:r>
      <w:r w:rsidR="00681616">
        <w:rPr>
          <w:rFonts w:ascii="Berlin Type" w:hAnsi="Berlin Type"/>
          <w:szCs w:val="24"/>
        </w:rPr>
        <w:t>sowie</w:t>
      </w:r>
      <w:r w:rsidRPr="00697A10">
        <w:rPr>
          <w:rFonts w:ascii="Berlin Type" w:hAnsi="Berlin Type"/>
          <w:szCs w:val="24"/>
        </w:rPr>
        <w:t xml:space="preserve"> das entsprechende Antragsformular </w:t>
      </w:r>
      <w:r w:rsidR="00F9344F" w:rsidRPr="00697A10">
        <w:rPr>
          <w:rFonts w:ascii="Berlin Type" w:hAnsi="Berlin Type"/>
          <w:szCs w:val="24"/>
        </w:rPr>
        <w:t xml:space="preserve">finden Sie unter </w:t>
      </w:r>
      <w:r w:rsidRPr="00697A10">
        <w:rPr>
          <w:rFonts w:ascii="Berlin Type" w:hAnsi="Berlin Type"/>
          <w:szCs w:val="24"/>
        </w:rPr>
        <w:t xml:space="preserve"> </w:t>
      </w:r>
    </w:p>
    <w:p w14:paraId="055280D6" w14:textId="633A2F29" w:rsidR="00F9344F" w:rsidRPr="00F615BE" w:rsidRDefault="00681616" w:rsidP="00F615BE">
      <w:pPr>
        <w:pStyle w:val="Text"/>
        <w:spacing w:line="240" w:lineRule="auto"/>
        <w:contextualSpacing/>
        <w:jc w:val="center"/>
        <w:rPr>
          <w:rFonts w:ascii="Berlin Type" w:hAnsi="Berlin Type"/>
          <w:szCs w:val="24"/>
        </w:rPr>
      </w:pPr>
      <w:r w:rsidRPr="00F615BE">
        <w:rPr>
          <w:rFonts w:ascii="Berlin Type" w:hAnsi="Berlin Type"/>
          <w:szCs w:val="24"/>
        </w:rPr>
        <w:t>https://</w:t>
      </w:r>
      <w:hyperlink r:id="rId18" w:anchor="raumgestaltung" w:history="1">
        <w:r w:rsidR="00F9344F" w:rsidRPr="00F615BE">
          <w:rPr>
            <w:rFonts w:ascii="Berlin Type" w:hAnsi="Berlin Type"/>
          </w:rPr>
          <w:t>www.berlin.de/sen/jugend/familie-und-kinder/kindertagesbetreuung/fachinfo/#raumgestaltung</w:t>
        </w:r>
      </w:hyperlink>
    </w:p>
    <w:p w14:paraId="492543F2" w14:textId="77777777" w:rsidR="00F9344F" w:rsidRPr="00697A10" w:rsidRDefault="00F9344F" w:rsidP="00426676">
      <w:pPr>
        <w:pStyle w:val="Text"/>
        <w:spacing w:line="240" w:lineRule="auto"/>
        <w:contextualSpacing/>
        <w:rPr>
          <w:rFonts w:ascii="Berlin Type" w:hAnsi="Berlin Type"/>
          <w:szCs w:val="24"/>
        </w:rPr>
      </w:pPr>
    </w:p>
    <w:p w14:paraId="35AC6937" w14:textId="77777777" w:rsidR="00E71944" w:rsidRDefault="00F9344F" w:rsidP="00F9344F">
      <w:pPr>
        <w:pStyle w:val="Text"/>
        <w:spacing w:line="240" w:lineRule="auto"/>
        <w:contextualSpacing/>
        <w:rPr>
          <w:rFonts w:ascii="Berlin Type" w:hAnsi="Berlin Type"/>
          <w:szCs w:val="24"/>
        </w:rPr>
      </w:pPr>
      <w:r w:rsidRPr="00697A10">
        <w:rPr>
          <w:rFonts w:ascii="Berlin Type" w:hAnsi="Berlin Type"/>
          <w:szCs w:val="24"/>
        </w:rPr>
        <w:t xml:space="preserve">Für Rückfragen steht Ihnen die Geschäftsstelle zur Verfügung, die Sie unter </w:t>
      </w:r>
    </w:p>
    <w:p w14:paraId="324D35B4" w14:textId="77777777" w:rsidR="00F9344F" w:rsidRPr="00697A10" w:rsidRDefault="00DA4ADA" w:rsidP="00F9344F">
      <w:pPr>
        <w:pStyle w:val="Text"/>
        <w:spacing w:line="240" w:lineRule="auto"/>
        <w:contextualSpacing/>
        <w:rPr>
          <w:rFonts w:ascii="Berlin Type" w:hAnsi="Berlin Type"/>
          <w:szCs w:val="24"/>
        </w:rPr>
      </w:pPr>
      <w:hyperlink r:id="rId19" w:history="1">
        <w:r w:rsidR="00F9344F" w:rsidRPr="00524BB4">
          <w:rPr>
            <w:rStyle w:val="Hyperlink"/>
            <w:rFonts w:ascii="Berlin Type" w:hAnsi="Berlin Type"/>
            <w:szCs w:val="24"/>
          </w:rPr>
          <w:t>gute-kita-gesetz@senbjf.berlin.de</w:t>
        </w:r>
      </w:hyperlink>
      <w:r w:rsidR="00E71944">
        <w:rPr>
          <w:rStyle w:val="Hyperlink"/>
          <w:rFonts w:ascii="Berlin Type" w:hAnsi="Berlin Type"/>
          <w:szCs w:val="24"/>
        </w:rPr>
        <w:t xml:space="preserve"> </w:t>
      </w:r>
      <w:r w:rsidR="00F9344F" w:rsidRPr="00697A10">
        <w:rPr>
          <w:rFonts w:ascii="Berlin Type" w:hAnsi="Berlin Type"/>
          <w:szCs w:val="24"/>
        </w:rPr>
        <w:t>erreichen.</w:t>
      </w:r>
    </w:p>
    <w:p w14:paraId="5712023F" w14:textId="77777777" w:rsidR="00F9344F" w:rsidRPr="00697A10" w:rsidRDefault="00F9344F" w:rsidP="00426676">
      <w:pPr>
        <w:pStyle w:val="Text"/>
        <w:spacing w:line="240" w:lineRule="auto"/>
        <w:contextualSpacing/>
        <w:rPr>
          <w:rFonts w:ascii="Berlin Type" w:hAnsi="Berlin Type"/>
          <w:szCs w:val="24"/>
        </w:rPr>
      </w:pPr>
      <w:r w:rsidRPr="00697A10">
        <w:rPr>
          <w:rFonts w:ascii="Berlin Type" w:hAnsi="Berlin Type"/>
          <w:szCs w:val="24"/>
        </w:rPr>
        <w:t xml:space="preserve">  </w:t>
      </w:r>
    </w:p>
    <w:p w14:paraId="68ED0C24" w14:textId="77777777" w:rsidR="00F9344F" w:rsidRPr="00697A10" w:rsidRDefault="00F9344F" w:rsidP="006C4D91">
      <w:pPr>
        <w:pStyle w:val="Text"/>
        <w:contextualSpacing/>
        <w:jc w:val="both"/>
        <w:rPr>
          <w:rFonts w:ascii="Berlin Type" w:hAnsi="Berlin Type"/>
          <w:szCs w:val="24"/>
        </w:rPr>
      </w:pPr>
      <w:r w:rsidRPr="00697A10">
        <w:rPr>
          <w:rFonts w:ascii="Berlin Type" w:hAnsi="Berlin Type"/>
          <w:szCs w:val="24"/>
        </w:rPr>
        <w:lastRenderedPageBreak/>
        <w:t>Des Weiteren besteht die Möglichkeit einen Antrag für den erstmaligen Einbau (Neueinbau) von stationären raumlufttechnische Anlagen (RLT)</w:t>
      </w:r>
      <w:r w:rsidR="0009482E" w:rsidRPr="00697A10">
        <w:rPr>
          <w:rFonts w:ascii="Berlin Type" w:hAnsi="Berlin Type"/>
          <w:szCs w:val="24"/>
        </w:rPr>
        <w:t>-Anlagen beim</w:t>
      </w:r>
      <w:r w:rsidRPr="00697A10">
        <w:rPr>
          <w:rFonts w:ascii="Berlin Type" w:hAnsi="Berlin Type"/>
          <w:szCs w:val="24"/>
        </w:rPr>
        <w:t xml:space="preserve"> Bundesamt für Wirtschaft und Ausfuhrkontrolle zu stellen. Weitere Informationen finden Sie hierzu unter folgendem Link:</w:t>
      </w:r>
    </w:p>
    <w:p w14:paraId="68F7B870" w14:textId="77777777" w:rsidR="00F9344F" w:rsidRPr="00697A10" w:rsidRDefault="00F9344F" w:rsidP="006C4D91">
      <w:pPr>
        <w:pStyle w:val="Text"/>
        <w:contextualSpacing/>
        <w:rPr>
          <w:rFonts w:ascii="Berlin Type" w:hAnsi="Berlin Type"/>
          <w:szCs w:val="24"/>
        </w:rPr>
      </w:pPr>
    </w:p>
    <w:p w14:paraId="026B8818" w14:textId="77777777" w:rsidR="00F9344F" w:rsidRPr="00697A10" w:rsidRDefault="00DA4ADA" w:rsidP="006C4D91">
      <w:pPr>
        <w:pStyle w:val="Text"/>
        <w:contextualSpacing/>
        <w:rPr>
          <w:rFonts w:ascii="Berlin Type" w:hAnsi="Berlin Type"/>
          <w:szCs w:val="24"/>
        </w:rPr>
      </w:pPr>
      <w:hyperlink r:id="rId20" w:history="1">
        <w:r w:rsidR="00F9344F" w:rsidRPr="00697A10">
          <w:rPr>
            <w:rStyle w:val="Hyperlink"/>
            <w:rFonts w:ascii="Berlin Type" w:hAnsi="Berlin Type"/>
            <w:szCs w:val="24"/>
          </w:rPr>
          <w:t>https://www.bafa.de/DE/Energie/Energieeffizienz/Raumlufttechnische_Anlagen_neu/Neueinbau/neueinbau_node.html</w:t>
        </w:r>
      </w:hyperlink>
    </w:p>
    <w:p w14:paraId="1B2F4A16" w14:textId="2598BD99" w:rsidR="006C4D91" w:rsidRDefault="006C4D91" w:rsidP="006C4D91">
      <w:pPr>
        <w:pStyle w:val="Text"/>
        <w:contextualSpacing/>
        <w:rPr>
          <w:rFonts w:ascii="Berlin Type" w:hAnsi="Berlin Type"/>
          <w:szCs w:val="24"/>
        </w:rPr>
      </w:pPr>
    </w:p>
    <w:p w14:paraId="6FAE6BD9" w14:textId="77777777" w:rsidR="00524BB4" w:rsidRDefault="00524BB4" w:rsidP="006C4D91">
      <w:pPr>
        <w:pStyle w:val="Text"/>
        <w:contextualSpacing/>
        <w:rPr>
          <w:rFonts w:ascii="Berlin Type" w:hAnsi="Berlin Type"/>
          <w:szCs w:val="24"/>
        </w:rPr>
      </w:pPr>
    </w:p>
    <w:p w14:paraId="388F4A24" w14:textId="79A6A063" w:rsidR="006237CA" w:rsidRDefault="004A452B" w:rsidP="00F615BE">
      <w:pPr>
        <w:pStyle w:val="Text"/>
        <w:spacing w:after="0"/>
        <w:contextualSpacing/>
        <w:rPr>
          <w:rFonts w:ascii="Berlin Type" w:hAnsi="Berlin Type"/>
          <w:b/>
          <w:szCs w:val="24"/>
          <w:u w:val="single"/>
        </w:rPr>
      </w:pPr>
      <w:r w:rsidRPr="006237CA">
        <w:rPr>
          <w:rFonts w:ascii="Berlin Type" w:hAnsi="Berlin Type"/>
          <w:b/>
          <w:szCs w:val="24"/>
          <w:u w:val="single"/>
        </w:rPr>
        <w:t>Trägerhotline</w:t>
      </w:r>
    </w:p>
    <w:p w14:paraId="08640096" w14:textId="77777777" w:rsidR="00F615BE" w:rsidRPr="00F615BE" w:rsidRDefault="00F615BE" w:rsidP="006237CA">
      <w:pPr>
        <w:pStyle w:val="Text"/>
        <w:spacing w:after="120"/>
        <w:contextualSpacing/>
        <w:rPr>
          <w:rFonts w:ascii="Berlin Type" w:hAnsi="Berlin Type"/>
          <w:b/>
          <w:sz w:val="12"/>
          <w:szCs w:val="12"/>
          <w:u w:val="single"/>
        </w:rPr>
      </w:pPr>
    </w:p>
    <w:p w14:paraId="3D76839C" w14:textId="77777777" w:rsidR="006C162B" w:rsidRDefault="004A452B" w:rsidP="00F615BE">
      <w:pPr>
        <w:pStyle w:val="Text"/>
        <w:spacing w:after="120"/>
        <w:contextualSpacing/>
        <w:jc w:val="both"/>
        <w:rPr>
          <w:rFonts w:ascii="Berlin Type" w:hAnsi="Berlin Type"/>
          <w:szCs w:val="24"/>
        </w:rPr>
      </w:pPr>
      <w:r>
        <w:rPr>
          <w:rFonts w:ascii="Berlin Type" w:hAnsi="Berlin Type"/>
          <w:szCs w:val="24"/>
        </w:rPr>
        <w:t>Zur Unterstützung des Starts in das Kita</w:t>
      </w:r>
      <w:r w:rsidR="009C2F7D">
        <w:rPr>
          <w:rFonts w:ascii="Berlin Type" w:hAnsi="Berlin Type"/>
          <w:szCs w:val="24"/>
        </w:rPr>
        <w:t>-J</w:t>
      </w:r>
      <w:r>
        <w:rPr>
          <w:rFonts w:ascii="Berlin Type" w:hAnsi="Berlin Type"/>
          <w:szCs w:val="24"/>
        </w:rPr>
        <w:t xml:space="preserve">ahr 2021/2022 </w:t>
      </w:r>
      <w:r w:rsidR="006C162B">
        <w:rPr>
          <w:rFonts w:ascii="Berlin Type" w:hAnsi="Berlin Type"/>
          <w:szCs w:val="24"/>
        </w:rPr>
        <w:t xml:space="preserve">können sich Eltern </w:t>
      </w:r>
      <w:r>
        <w:rPr>
          <w:rFonts w:ascii="Berlin Type" w:hAnsi="Berlin Type"/>
          <w:szCs w:val="24"/>
        </w:rPr>
        <w:t xml:space="preserve">ab dem 09.08.2021 bis zum 31.08.2021 erneut über die </w:t>
      </w:r>
      <w:r w:rsidRPr="00104403">
        <w:rPr>
          <w:rFonts w:ascii="Berlin Type" w:hAnsi="Berlin Type"/>
          <w:szCs w:val="24"/>
        </w:rPr>
        <w:t xml:space="preserve">Hotline </w:t>
      </w:r>
      <w:r w:rsidR="006C162B">
        <w:rPr>
          <w:rFonts w:ascii="Berlin Type" w:hAnsi="Berlin Type"/>
          <w:szCs w:val="24"/>
        </w:rPr>
        <w:t xml:space="preserve">an die Kitaaufsicht wenden. Sie erreichen die Hotline </w:t>
      </w:r>
      <w:r w:rsidR="006C162B" w:rsidRPr="00104403">
        <w:rPr>
          <w:rFonts w:ascii="Berlin Type" w:hAnsi="Berlin Type"/>
          <w:szCs w:val="24"/>
        </w:rPr>
        <w:t xml:space="preserve">werktags von 9 – 13 Uhr </w:t>
      </w:r>
      <w:r w:rsidR="006C162B">
        <w:rPr>
          <w:rFonts w:ascii="Berlin Type" w:hAnsi="Berlin Type"/>
          <w:szCs w:val="24"/>
        </w:rPr>
        <w:t xml:space="preserve">unter der Nummer (030) </w:t>
      </w:r>
      <w:r w:rsidR="006C162B" w:rsidRPr="00104403">
        <w:rPr>
          <w:rFonts w:ascii="Berlin Type" w:hAnsi="Berlin Type"/>
          <w:szCs w:val="24"/>
        </w:rPr>
        <w:t>90227-</w:t>
      </w:r>
      <w:r w:rsidR="006C162B">
        <w:rPr>
          <w:rFonts w:ascii="Berlin Type" w:hAnsi="Berlin Type"/>
          <w:szCs w:val="24"/>
        </w:rPr>
        <w:t>6600.</w:t>
      </w:r>
    </w:p>
    <w:p w14:paraId="03AEE29E" w14:textId="77777777" w:rsidR="006C162B" w:rsidRDefault="006C162B" w:rsidP="00F615BE">
      <w:pPr>
        <w:pStyle w:val="Text"/>
        <w:spacing w:after="120"/>
        <w:contextualSpacing/>
        <w:jc w:val="both"/>
        <w:rPr>
          <w:rFonts w:ascii="Berlin Type" w:hAnsi="Berlin Type"/>
          <w:szCs w:val="24"/>
        </w:rPr>
      </w:pPr>
    </w:p>
    <w:p w14:paraId="47ED45DE" w14:textId="718E069C" w:rsidR="004A452B" w:rsidRPr="006237CA" w:rsidRDefault="006C162B" w:rsidP="00F615BE">
      <w:pPr>
        <w:pStyle w:val="Text"/>
        <w:spacing w:after="120"/>
        <w:contextualSpacing/>
        <w:jc w:val="both"/>
        <w:rPr>
          <w:rFonts w:ascii="Berlin Type" w:hAnsi="Berlin Type"/>
          <w:b/>
          <w:szCs w:val="24"/>
          <w:u w:val="single"/>
        </w:rPr>
      </w:pPr>
      <w:r>
        <w:rPr>
          <w:rFonts w:ascii="Berlin Type" w:hAnsi="Berlin Type"/>
          <w:szCs w:val="24"/>
        </w:rPr>
        <w:t xml:space="preserve">Für </w:t>
      </w:r>
      <w:r w:rsidR="00AC155F">
        <w:rPr>
          <w:rFonts w:ascii="Berlin Type" w:hAnsi="Berlin Type"/>
          <w:szCs w:val="24"/>
        </w:rPr>
        <w:t>Ihre</w:t>
      </w:r>
      <w:r>
        <w:rPr>
          <w:rFonts w:ascii="Berlin Type" w:hAnsi="Berlin Type"/>
          <w:szCs w:val="24"/>
        </w:rPr>
        <w:t xml:space="preserve"> Anliegen stehen Ihnen die bekannten Ansprechpartnerinnen </w:t>
      </w:r>
      <w:r w:rsidR="00AC155F">
        <w:rPr>
          <w:rFonts w:ascii="Berlin Type" w:hAnsi="Berlin Type"/>
          <w:szCs w:val="24"/>
        </w:rPr>
        <w:t xml:space="preserve">und Ansprechpartner </w:t>
      </w:r>
      <w:r>
        <w:rPr>
          <w:rFonts w:ascii="Berlin Type" w:hAnsi="Berlin Type"/>
          <w:szCs w:val="24"/>
        </w:rPr>
        <w:t>in der Kita-Aufsicht wie gewohnt z</w:t>
      </w:r>
      <w:r w:rsidR="004A452B">
        <w:rPr>
          <w:rFonts w:ascii="Berlin Type" w:hAnsi="Berlin Type"/>
          <w:szCs w:val="24"/>
        </w:rPr>
        <w:t xml:space="preserve">ur Verfügung. </w:t>
      </w:r>
      <w:bookmarkStart w:id="13" w:name="_GoBack"/>
      <w:bookmarkEnd w:id="13"/>
    </w:p>
    <w:p w14:paraId="545EC859" w14:textId="2DD41F80" w:rsidR="00524BB4" w:rsidRPr="00697A10" w:rsidRDefault="00524BB4" w:rsidP="006C4D91">
      <w:pPr>
        <w:pStyle w:val="Text"/>
        <w:contextualSpacing/>
        <w:rPr>
          <w:rFonts w:ascii="Berlin Type" w:hAnsi="Berlin Type"/>
          <w:szCs w:val="24"/>
        </w:rPr>
      </w:pPr>
    </w:p>
    <w:p w14:paraId="3C56145F" w14:textId="77777777" w:rsidR="00F615BE" w:rsidRDefault="00F615BE" w:rsidP="006237CA">
      <w:pPr>
        <w:pStyle w:val="Text"/>
        <w:spacing w:after="120"/>
        <w:jc w:val="both"/>
        <w:rPr>
          <w:rFonts w:ascii="Berlin Type" w:hAnsi="Berlin Type"/>
          <w:b/>
          <w:szCs w:val="24"/>
          <w:u w:val="single"/>
        </w:rPr>
      </w:pPr>
    </w:p>
    <w:p w14:paraId="76B9F298" w14:textId="77777777" w:rsidR="00F615BE" w:rsidRDefault="00F615BE" w:rsidP="006237CA">
      <w:pPr>
        <w:pStyle w:val="Text"/>
        <w:spacing w:after="120"/>
        <w:jc w:val="both"/>
        <w:rPr>
          <w:rFonts w:ascii="Berlin Type" w:hAnsi="Berlin Type"/>
          <w:b/>
          <w:szCs w:val="24"/>
          <w:u w:val="single"/>
        </w:rPr>
      </w:pPr>
    </w:p>
    <w:p w14:paraId="757F1839" w14:textId="5459F65A" w:rsidR="000B3352" w:rsidRPr="006237CA" w:rsidRDefault="004A452B" w:rsidP="006237CA">
      <w:pPr>
        <w:pStyle w:val="Text"/>
        <w:spacing w:after="120"/>
        <w:jc w:val="both"/>
        <w:rPr>
          <w:rFonts w:ascii="Berlin Type" w:hAnsi="Berlin Type"/>
          <w:b/>
          <w:szCs w:val="24"/>
          <w:u w:val="single"/>
        </w:rPr>
      </w:pPr>
      <w:r w:rsidRPr="006237CA">
        <w:rPr>
          <w:rFonts w:ascii="Berlin Type" w:hAnsi="Berlin Type"/>
          <w:b/>
          <w:szCs w:val="24"/>
          <w:u w:val="single"/>
        </w:rPr>
        <w:t xml:space="preserve">Ergänzender </w:t>
      </w:r>
      <w:r w:rsidR="00A07AAF" w:rsidRPr="006237CA">
        <w:rPr>
          <w:rFonts w:ascii="Berlin Type" w:hAnsi="Berlin Type"/>
          <w:b/>
          <w:szCs w:val="24"/>
          <w:u w:val="single"/>
        </w:rPr>
        <w:t>Hinweis zur</w:t>
      </w:r>
      <w:r w:rsidR="002F598A" w:rsidRPr="006237CA">
        <w:rPr>
          <w:rFonts w:ascii="Berlin Type" w:hAnsi="Berlin Type"/>
          <w:b/>
          <w:szCs w:val="24"/>
          <w:u w:val="single"/>
        </w:rPr>
        <w:t xml:space="preserve"> Abschluss</w:t>
      </w:r>
      <w:r w:rsidR="009F34CC" w:rsidRPr="006237CA">
        <w:rPr>
          <w:rFonts w:ascii="Berlin Type" w:hAnsi="Berlin Type"/>
          <w:b/>
          <w:szCs w:val="24"/>
          <w:u w:val="single"/>
        </w:rPr>
        <w:t>bezeichnung</w:t>
      </w:r>
      <w:r w:rsidR="002F598A" w:rsidRPr="006237CA">
        <w:rPr>
          <w:rFonts w:ascii="Berlin Type" w:hAnsi="Berlin Type"/>
          <w:b/>
          <w:szCs w:val="24"/>
          <w:u w:val="single"/>
        </w:rPr>
        <w:t xml:space="preserve"> </w:t>
      </w:r>
      <w:r w:rsidR="009F34CC" w:rsidRPr="006237CA">
        <w:rPr>
          <w:rFonts w:ascii="Berlin Type" w:hAnsi="Berlin Type"/>
          <w:b/>
          <w:szCs w:val="24"/>
          <w:u w:val="single"/>
        </w:rPr>
        <w:t>„</w:t>
      </w:r>
      <w:r w:rsidR="000B3352" w:rsidRPr="006237CA">
        <w:rPr>
          <w:rFonts w:ascii="Berlin Type" w:hAnsi="Berlin Type"/>
          <w:b/>
          <w:szCs w:val="24"/>
          <w:u w:val="single"/>
        </w:rPr>
        <w:t xml:space="preserve">Bachelor Professional </w:t>
      </w:r>
      <w:r w:rsidR="009F34CC" w:rsidRPr="006237CA">
        <w:rPr>
          <w:rFonts w:ascii="Berlin Type" w:hAnsi="Berlin Type"/>
          <w:b/>
          <w:szCs w:val="24"/>
          <w:u w:val="single"/>
        </w:rPr>
        <w:t>in Sozialwesen“</w:t>
      </w:r>
    </w:p>
    <w:p w14:paraId="27D12B89" w14:textId="55CD0956" w:rsidR="006C4D91" w:rsidRDefault="006C4D91" w:rsidP="00B43225">
      <w:pPr>
        <w:pStyle w:val="Text"/>
        <w:jc w:val="both"/>
        <w:rPr>
          <w:rFonts w:ascii="Berlin Type" w:hAnsi="Berlin Type"/>
          <w:szCs w:val="24"/>
        </w:rPr>
      </w:pPr>
      <w:r w:rsidRPr="006C4D91">
        <w:rPr>
          <w:rFonts w:ascii="Berlin Type" w:hAnsi="Berlin Type"/>
          <w:szCs w:val="24"/>
        </w:rPr>
        <w:t xml:space="preserve">Jenseits der Corona-Thematik </w:t>
      </w:r>
      <w:r w:rsidR="004A452B">
        <w:rPr>
          <w:rFonts w:ascii="Berlin Type" w:hAnsi="Berlin Type"/>
          <w:szCs w:val="24"/>
        </w:rPr>
        <w:t xml:space="preserve">nutzen wir dieses Trägerschreiben zur Beantwortung von an uns gerichteten </w:t>
      </w:r>
      <w:r w:rsidRPr="006C4D91">
        <w:rPr>
          <w:rFonts w:ascii="Berlin Type" w:hAnsi="Berlin Type"/>
          <w:szCs w:val="24"/>
        </w:rPr>
        <w:t>Frage</w:t>
      </w:r>
      <w:r w:rsidR="004A452B">
        <w:rPr>
          <w:rFonts w:ascii="Berlin Type" w:hAnsi="Berlin Type"/>
          <w:szCs w:val="24"/>
        </w:rPr>
        <w:t>n</w:t>
      </w:r>
      <w:r w:rsidRPr="006C4D91">
        <w:rPr>
          <w:rFonts w:ascii="Berlin Type" w:hAnsi="Berlin Type"/>
          <w:szCs w:val="24"/>
        </w:rPr>
        <w:t xml:space="preserve"> </w:t>
      </w:r>
      <w:r w:rsidR="004A452B">
        <w:rPr>
          <w:rFonts w:ascii="Berlin Type" w:hAnsi="Berlin Type"/>
          <w:szCs w:val="24"/>
        </w:rPr>
        <w:t xml:space="preserve">zur </w:t>
      </w:r>
      <w:r w:rsidRPr="006C4D91">
        <w:rPr>
          <w:rFonts w:ascii="Berlin Type" w:hAnsi="Berlin Type"/>
          <w:szCs w:val="24"/>
        </w:rPr>
        <w:t>Einordnung des „Bachelor Professional“</w:t>
      </w:r>
      <w:r>
        <w:rPr>
          <w:rFonts w:ascii="Berlin Type" w:hAnsi="Berlin Type"/>
          <w:szCs w:val="24"/>
        </w:rPr>
        <w:t>.</w:t>
      </w:r>
    </w:p>
    <w:p w14:paraId="53D9DAE5" w14:textId="10805FD5" w:rsidR="00F615BE" w:rsidRDefault="006C4D91" w:rsidP="00B43225">
      <w:pPr>
        <w:pStyle w:val="Text"/>
        <w:jc w:val="both"/>
        <w:rPr>
          <w:rFonts w:ascii="Berlin Type" w:hAnsi="Berlin Type"/>
          <w:szCs w:val="24"/>
        </w:rPr>
      </w:pPr>
      <w:r>
        <w:rPr>
          <w:rFonts w:ascii="Berlin Type" w:hAnsi="Berlin Type"/>
          <w:szCs w:val="24"/>
        </w:rPr>
        <w:t>A</w:t>
      </w:r>
      <w:r w:rsidR="0009482E" w:rsidRPr="00697A10">
        <w:rPr>
          <w:rFonts w:ascii="Berlin Type" w:hAnsi="Berlin Type"/>
          <w:szCs w:val="24"/>
        </w:rPr>
        <w:t xml:space="preserve">b dem Schuljahr 2020/21 </w:t>
      </w:r>
      <w:r>
        <w:rPr>
          <w:rFonts w:ascii="Berlin Type" w:hAnsi="Berlin Type"/>
          <w:szCs w:val="24"/>
        </w:rPr>
        <w:t xml:space="preserve">wird auf dem </w:t>
      </w:r>
      <w:r w:rsidR="000B3352" w:rsidRPr="00697A10">
        <w:rPr>
          <w:rFonts w:ascii="Berlin Type" w:hAnsi="Berlin Type"/>
          <w:szCs w:val="24"/>
        </w:rPr>
        <w:t>Abschlusszeugnis der Fachschule für Sozialpädagogik neben dem Abschluss „staatlich geprüfte</w:t>
      </w:r>
      <w:r w:rsidR="0009482E" w:rsidRPr="00697A10">
        <w:rPr>
          <w:rFonts w:ascii="Berlin Type" w:hAnsi="Berlin Type"/>
          <w:szCs w:val="24"/>
        </w:rPr>
        <w:t>/r</w:t>
      </w:r>
      <w:r w:rsidR="000B3352" w:rsidRPr="00697A10">
        <w:rPr>
          <w:rFonts w:ascii="Berlin Type" w:hAnsi="Berlin Type"/>
          <w:szCs w:val="24"/>
        </w:rPr>
        <w:t xml:space="preserve"> Erzieher/in“ der Zusatz „Bachelor Professional in Sozialwesen“ vermerkt. Damit folgt das Land Berlin einem Beschluss der Kultusministerkonferenz, mit dem die </w:t>
      </w:r>
      <w:r w:rsidR="000B3352" w:rsidRPr="00104403">
        <w:rPr>
          <w:rFonts w:ascii="Berlin Type" w:hAnsi="Berlin Type"/>
          <w:szCs w:val="24"/>
        </w:rPr>
        <w:t>Anschlussfähigkeit</w:t>
      </w:r>
      <w:r w:rsidR="000B3352" w:rsidRPr="00697A10">
        <w:rPr>
          <w:rFonts w:ascii="Berlin Type" w:hAnsi="Berlin Type"/>
          <w:szCs w:val="24"/>
        </w:rPr>
        <w:t xml:space="preserve"> der Berufsbezeichnung </w:t>
      </w:r>
      <w:r w:rsidR="000B3352" w:rsidRPr="00104403">
        <w:rPr>
          <w:rFonts w:ascii="Berlin Type" w:hAnsi="Berlin Type"/>
          <w:szCs w:val="24"/>
        </w:rPr>
        <w:t>im internationalen Kontext</w:t>
      </w:r>
      <w:r w:rsidR="000B3352" w:rsidRPr="00697A10">
        <w:rPr>
          <w:rFonts w:ascii="Berlin Type" w:hAnsi="Berlin Type"/>
          <w:szCs w:val="24"/>
        </w:rPr>
        <w:t xml:space="preserve"> sichergestellt werden soll. </w:t>
      </w:r>
      <w:r w:rsidR="0009482E" w:rsidRPr="00697A10">
        <w:rPr>
          <w:rFonts w:ascii="Berlin Type" w:hAnsi="Berlin Type"/>
          <w:szCs w:val="24"/>
        </w:rPr>
        <w:t xml:space="preserve">Der Zusatz wirkt sich </w:t>
      </w:r>
      <w:r w:rsidR="00482F59" w:rsidRPr="00697A10">
        <w:rPr>
          <w:rFonts w:ascii="Berlin Type" w:hAnsi="Berlin Type"/>
          <w:szCs w:val="24"/>
        </w:rPr>
        <w:t xml:space="preserve">nicht auf die Zulassungsvoraussetzungen im Hochschulbereich aus. </w:t>
      </w:r>
      <w:r w:rsidR="000B3352" w:rsidRPr="00697A10">
        <w:rPr>
          <w:rFonts w:ascii="Berlin Type" w:hAnsi="Berlin Type"/>
          <w:szCs w:val="24"/>
        </w:rPr>
        <w:t>Die berufliche Qualifikation der Erzieher</w:t>
      </w:r>
      <w:r w:rsidR="0009482E" w:rsidRPr="00697A10">
        <w:rPr>
          <w:rFonts w:ascii="Berlin Type" w:hAnsi="Berlin Type"/>
          <w:szCs w:val="24"/>
        </w:rPr>
        <w:t>in</w:t>
      </w:r>
      <w:r w:rsidR="000B3352" w:rsidRPr="00697A10">
        <w:rPr>
          <w:rFonts w:ascii="Berlin Type" w:hAnsi="Berlin Type"/>
          <w:szCs w:val="24"/>
        </w:rPr>
        <w:t xml:space="preserve"> bzw. des Erziehers wird dem hochschulischen Bachelorabschluss lediglich </w:t>
      </w:r>
      <w:r w:rsidR="000B3352" w:rsidRPr="00104403">
        <w:rPr>
          <w:rFonts w:ascii="Berlin Type" w:hAnsi="Berlin Type"/>
          <w:szCs w:val="24"/>
        </w:rPr>
        <w:t>zugeordnet</w:t>
      </w:r>
      <w:r w:rsidR="000B3352" w:rsidRPr="00697A10">
        <w:rPr>
          <w:rFonts w:ascii="Berlin Type" w:hAnsi="Berlin Type"/>
          <w:szCs w:val="24"/>
        </w:rPr>
        <w:t xml:space="preserve">. Er ist weder mit dem „Bachelor“ gleichzusetzen, noch ersetzt er ihn. Der Erwerb eines „Bachelor“ ist weiterhin </w:t>
      </w:r>
      <w:r w:rsidR="000B3352" w:rsidRPr="00697A10">
        <w:rPr>
          <w:rFonts w:ascii="Berlin Type" w:hAnsi="Berlin Type"/>
          <w:szCs w:val="24"/>
        </w:rPr>
        <w:lastRenderedPageBreak/>
        <w:t xml:space="preserve">nur durch ein Hochschulstudium möglich. Auch ist es nicht möglich, ausschließlich mit dem neuen „Bachelor </w:t>
      </w:r>
      <w:r w:rsidR="000B3352" w:rsidRPr="00524BB4">
        <w:rPr>
          <w:rFonts w:ascii="Berlin Type" w:hAnsi="Berlin Type"/>
          <w:szCs w:val="24"/>
        </w:rPr>
        <w:t>Professional“ ein Masterstudium</w:t>
      </w:r>
      <w:r w:rsidR="000B3352" w:rsidRPr="00697A10">
        <w:rPr>
          <w:rFonts w:ascii="Berlin Type" w:hAnsi="Berlin Type"/>
          <w:szCs w:val="24"/>
        </w:rPr>
        <w:t xml:space="preserve"> aufzunehmen. </w:t>
      </w:r>
    </w:p>
    <w:p w14:paraId="27E91A97" w14:textId="77777777" w:rsidR="00F615BE" w:rsidRPr="00104403" w:rsidRDefault="00F615BE" w:rsidP="00104403">
      <w:pPr>
        <w:pStyle w:val="Text"/>
        <w:spacing w:line="240" w:lineRule="auto"/>
        <w:jc w:val="both"/>
        <w:rPr>
          <w:rFonts w:ascii="Berlin Type" w:hAnsi="Berlin Type"/>
          <w:szCs w:val="24"/>
        </w:rPr>
      </w:pPr>
    </w:p>
    <w:p w14:paraId="101D77D4" w14:textId="11766566" w:rsidR="00F615BE" w:rsidRPr="00697A10" w:rsidRDefault="00C92A1A" w:rsidP="00B43225">
      <w:pPr>
        <w:pStyle w:val="Text"/>
        <w:jc w:val="both"/>
        <w:rPr>
          <w:rFonts w:ascii="Berlin Type" w:hAnsi="Berlin Type"/>
          <w:szCs w:val="24"/>
        </w:rPr>
      </w:pPr>
      <w:r w:rsidRPr="00697A10">
        <w:rPr>
          <w:rFonts w:ascii="Berlin Type" w:hAnsi="Berlin Type"/>
          <w:szCs w:val="24"/>
        </w:rPr>
        <w:t>Ich wünsche Ihnen eine gute verbleibende Sommerzeit und uns allen einen erfolgreichen Start in das neue Kita-Jahr.</w:t>
      </w:r>
    </w:p>
    <w:p w14:paraId="6CFD82FF" w14:textId="31A0E050" w:rsidR="00697A10" w:rsidRDefault="00C92A1A" w:rsidP="00697A10">
      <w:pPr>
        <w:pStyle w:val="Text"/>
        <w:spacing w:after="0"/>
        <w:rPr>
          <w:rFonts w:ascii="Berlin Type" w:hAnsi="Berlin Type"/>
          <w:szCs w:val="24"/>
        </w:rPr>
      </w:pPr>
      <w:r w:rsidRPr="00697A10">
        <w:rPr>
          <w:rFonts w:ascii="Berlin Type" w:hAnsi="Berlin Type"/>
          <w:szCs w:val="24"/>
        </w:rPr>
        <w:t>Mit freundlichen Grüßen</w:t>
      </w:r>
    </w:p>
    <w:p w14:paraId="03CA1D81" w14:textId="77777777" w:rsidR="00524BB4" w:rsidRPr="00F615BE" w:rsidRDefault="00524BB4" w:rsidP="00697A10">
      <w:pPr>
        <w:pStyle w:val="Text"/>
        <w:spacing w:after="0"/>
        <w:rPr>
          <w:rFonts w:ascii="Berlin Type" w:hAnsi="Berlin Type"/>
          <w:sz w:val="12"/>
          <w:szCs w:val="12"/>
        </w:rPr>
      </w:pPr>
    </w:p>
    <w:p w14:paraId="54974F45" w14:textId="77777777" w:rsidR="00C92A1A" w:rsidRPr="00697A10" w:rsidRDefault="00C92A1A" w:rsidP="00697A10">
      <w:pPr>
        <w:pStyle w:val="Text"/>
        <w:spacing w:after="0"/>
        <w:rPr>
          <w:rFonts w:ascii="Berlin Type" w:hAnsi="Berlin Type"/>
          <w:szCs w:val="24"/>
        </w:rPr>
      </w:pPr>
      <w:r w:rsidRPr="00697A10">
        <w:rPr>
          <w:rFonts w:ascii="Berlin Type" w:hAnsi="Berlin Type"/>
          <w:szCs w:val="24"/>
        </w:rPr>
        <w:t>Im Auftrag</w:t>
      </w:r>
    </w:p>
    <w:p w14:paraId="4BC8F3CA" w14:textId="77777777" w:rsidR="00C92A1A" w:rsidRPr="00697A10" w:rsidRDefault="00C92A1A" w:rsidP="00697A10">
      <w:pPr>
        <w:pStyle w:val="Text"/>
        <w:spacing w:after="120"/>
        <w:rPr>
          <w:rFonts w:ascii="Berlin Type" w:hAnsi="Berlin Type"/>
          <w:szCs w:val="24"/>
        </w:rPr>
      </w:pPr>
      <w:r w:rsidRPr="00697A10">
        <w:rPr>
          <w:rFonts w:ascii="Berlin Type" w:hAnsi="Berlin Type"/>
          <w:szCs w:val="24"/>
        </w:rPr>
        <w:t>Holger Schulze</w:t>
      </w:r>
    </w:p>
    <w:p w14:paraId="773D7188" w14:textId="77777777" w:rsidR="00C92A1A" w:rsidRPr="005F76F9" w:rsidRDefault="00C92A1A" w:rsidP="005F76F9">
      <w:pPr>
        <w:pStyle w:val="Text"/>
        <w:spacing w:after="0"/>
        <w:rPr>
          <w:rFonts w:ascii="Berlin Type" w:hAnsi="Berlin Type"/>
          <w:sz w:val="20"/>
        </w:rPr>
      </w:pPr>
      <w:r w:rsidRPr="005F76F9">
        <w:rPr>
          <w:rFonts w:ascii="Berlin Type" w:hAnsi="Berlin Type"/>
          <w:sz w:val="20"/>
        </w:rPr>
        <w:t xml:space="preserve">Leiter der Abteilung </w:t>
      </w:r>
    </w:p>
    <w:p w14:paraId="0B3976DB" w14:textId="77777777" w:rsidR="00521DF0" w:rsidRPr="00697A10" w:rsidRDefault="00C92A1A">
      <w:pPr>
        <w:pStyle w:val="Text"/>
        <w:rPr>
          <w:rFonts w:ascii="Berlin Type" w:hAnsi="Berlin Type"/>
          <w:sz w:val="20"/>
        </w:rPr>
      </w:pPr>
      <w:r w:rsidRPr="005F76F9">
        <w:rPr>
          <w:rFonts w:ascii="Berlin Type" w:hAnsi="Berlin Type"/>
          <w:sz w:val="20"/>
        </w:rPr>
        <w:t>Fa</w:t>
      </w:r>
      <w:r w:rsidR="00697A10">
        <w:rPr>
          <w:rFonts w:ascii="Berlin Type" w:hAnsi="Berlin Type"/>
          <w:sz w:val="20"/>
        </w:rPr>
        <w:t>milie und frühkindliche Bildung</w:t>
      </w:r>
    </w:p>
    <w:sectPr w:rsidR="00521DF0" w:rsidRPr="00697A10" w:rsidSect="000B379E">
      <w:headerReference w:type="even" r:id="rId21"/>
      <w:headerReference w:type="default" r:id="rId22"/>
      <w:headerReference w:type="first" r:id="rId23"/>
      <w:type w:val="continuous"/>
      <w:pgSz w:w="11906" w:h="16838" w:code="9"/>
      <w:pgMar w:top="879" w:right="1134" w:bottom="1418" w:left="141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D094" w14:textId="77777777" w:rsidR="00810408" w:rsidRDefault="00810408">
      <w:pPr>
        <w:spacing w:line="240" w:lineRule="auto"/>
      </w:pPr>
      <w:r>
        <w:separator/>
      </w:r>
    </w:p>
  </w:endnote>
  <w:endnote w:type="continuationSeparator" w:id="0">
    <w:p w14:paraId="609CB763" w14:textId="77777777" w:rsidR="00810408" w:rsidRDefault="00810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SenBJS">
    <w:altName w:val="Arial"/>
    <w:charset w:val="00"/>
    <w:family w:val="swiss"/>
    <w:pitch w:val="variable"/>
    <w:sig w:usb0="00000003" w:usb1="00000000" w:usb2="00000000" w:usb3="00000000" w:csb0="00000001" w:csb1="00000000"/>
  </w:font>
  <w:font w:name="Berlin Type">
    <w:panose1 w:val="020B0502020203020204"/>
    <w:charset w:val="00"/>
    <w:family w:val="swiss"/>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D2F8" w14:textId="77777777" w:rsidR="00991207" w:rsidRDefault="009912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809E" w14:textId="5AA7FB0B" w:rsidR="000B379E" w:rsidRDefault="00F4602B">
    <w:pPr>
      <w:pStyle w:val="Fuzeile"/>
      <w:rPr>
        <w:color w:val="333333"/>
      </w:rPr>
    </w:pPr>
    <w:r>
      <w:rPr>
        <w:color w:val="333333"/>
      </w:rPr>
      <w:t xml:space="preserve">Seite </w:t>
    </w:r>
    <w:r w:rsidR="00753FE6">
      <w:rPr>
        <w:color w:val="333333"/>
      </w:rPr>
      <w:fldChar w:fldCharType="begin"/>
    </w:r>
    <w:r>
      <w:rPr>
        <w:color w:val="333333"/>
      </w:rPr>
      <w:instrText xml:space="preserve"> PAGE   \* MERGEFORMAT </w:instrText>
    </w:r>
    <w:r w:rsidR="00753FE6">
      <w:rPr>
        <w:color w:val="333333"/>
      </w:rPr>
      <w:fldChar w:fldCharType="separate"/>
    </w:r>
    <w:r w:rsidR="00DA4ADA">
      <w:rPr>
        <w:noProof/>
        <w:color w:val="333333"/>
      </w:rPr>
      <w:t>6</w:t>
    </w:r>
    <w:r w:rsidR="00753FE6">
      <w:rPr>
        <w:color w:val="333333"/>
      </w:rPr>
      <w:fldChar w:fldCharType="end"/>
    </w:r>
    <w:r>
      <w:rPr>
        <w:color w:val="333333"/>
      </w:rPr>
      <w:t xml:space="preserve"> von </w:t>
    </w:r>
    <w:r w:rsidR="00DA4ADA">
      <w:fldChar w:fldCharType="begin"/>
    </w:r>
    <w:r w:rsidR="00DA4ADA">
      <w:instrText xml:space="preserve"> NUMPAGES   \* MERGEFORMAT </w:instrText>
    </w:r>
    <w:r w:rsidR="00DA4ADA">
      <w:fldChar w:fldCharType="separate"/>
    </w:r>
    <w:r w:rsidR="00DA4ADA" w:rsidRPr="00DA4ADA">
      <w:rPr>
        <w:noProof/>
        <w:color w:val="333333"/>
      </w:rPr>
      <w:t>6</w:t>
    </w:r>
    <w:r w:rsidR="00DA4ADA">
      <w:rPr>
        <w:noProof/>
        <w:color w:val="33333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7EBC" w14:textId="77777777" w:rsidR="000B379E" w:rsidRPr="00665DCA" w:rsidRDefault="000B379E">
    <w:pPr>
      <w:pStyle w:val="Infoblock"/>
      <w:rPr>
        <w:rFonts w:ascii="Berlin Type" w:hAnsi="Berlin Type"/>
        <w:color w:val="333333"/>
      </w:rPr>
    </w:pPr>
  </w:p>
  <w:p w14:paraId="7D5BC2EB" w14:textId="77777777" w:rsidR="000B379E" w:rsidRPr="00665DCA" w:rsidRDefault="000B379E">
    <w:pPr>
      <w:pStyle w:val="Infoblock"/>
      <w:rPr>
        <w:rFonts w:ascii="Berlin Type" w:hAnsi="Berlin Type"/>
        <w:color w:val="333333"/>
      </w:rPr>
    </w:pPr>
  </w:p>
  <w:p w14:paraId="44519C4B" w14:textId="77777777" w:rsidR="002F590A" w:rsidRPr="00B22547" w:rsidRDefault="00AB2427" w:rsidP="00B22547">
    <w:pPr>
      <w:pStyle w:val="Infoblock"/>
      <w:rPr>
        <w:rFonts w:ascii="Berlin Type" w:hAnsi="Berlin Type"/>
        <w:color w:val="333333"/>
      </w:rPr>
    </w:pPr>
    <w:r>
      <w:rPr>
        <w:rFonts w:ascii="Berlin Type" w:hAnsi="Berlin Type"/>
        <w:noProof/>
        <w:color w:val="333333"/>
        <w:lang w:eastAsia="de-DE"/>
      </w:rPr>
      <w:drawing>
        <wp:anchor distT="0" distB="0" distL="114300" distR="114300" simplePos="0" relativeHeight="251659776" behindDoc="0" locked="0" layoutInCell="1" allowOverlap="1" wp14:anchorId="67494545" wp14:editId="00F36593">
          <wp:simplePos x="0" y="0"/>
          <wp:positionH relativeFrom="margin">
            <wp:align>right</wp:align>
          </wp:positionH>
          <wp:positionV relativeFrom="paragraph">
            <wp:posOffset>25400</wp:posOffset>
          </wp:positionV>
          <wp:extent cx="612000" cy="612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rtifikat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r w:rsidR="002F590A" w:rsidRPr="007806BE">
      <w:rPr>
        <w:rFonts w:ascii="Berlin Type" w:hAnsi="Berlin Type"/>
        <w:color w:val="333333"/>
      </w:rPr>
      <w:t xml:space="preserve">Senatsverwaltung für Bildung, Jugend und Familie </w:t>
    </w:r>
    <w:r w:rsidR="002F590A" w:rsidRPr="007806BE">
      <w:rPr>
        <w:rFonts w:ascii="Berlin Type" w:hAnsi="Berlin Type"/>
        <w:color w:val="333333"/>
        <w:position w:val="1"/>
        <w:sz w:val="14"/>
        <w:szCs w:val="14"/>
      </w:rPr>
      <w:t>•</w:t>
    </w:r>
    <w:r w:rsidR="002F590A" w:rsidRPr="007806BE">
      <w:rPr>
        <w:rFonts w:ascii="Berlin Type" w:hAnsi="Berlin Type"/>
        <w:color w:val="333333"/>
      </w:rPr>
      <w:t xml:space="preserve"> </w:t>
    </w:r>
    <w:bookmarkStart w:id="1" w:name="StrasseFusszeile"/>
    <w:bookmarkEnd w:id="1"/>
    <w:r w:rsidR="00F056D9">
      <w:rPr>
        <w:rFonts w:ascii="Berlin Type" w:hAnsi="Berlin Type"/>
        <w:color w:val="333333"/>
      </w:rPr>
      <w:t>Bernhard-Weiß-Str. 6</w:t>
    </w:r>
    <w:r w:rsidR="00B22547">
      <w:rPr>
        <w:rFonts w:ascii="Berlin Type" w:hAnsi="Berlin Type"/>
        <w:color w:val="333333"/>
      </w:rPr>
      <w:t xml:space="preserve"> </w:t>
    </w:r>
    <w:r w:rsidR="007806BE" w:rsidRPr="007806BE">
      <w:rPr>
        <w:rFonts w:ascii="Berlin Type" w:hAnsi="Berlin Type"/>
        <w:color w:val="333333"/>
        <w:position w:val="1"/>
        <w:sz w:val="14"/>
        <w:szCs w:val="14"/>
      </w:rPr>
      <w:t>•</w:t>
    </w:r>
    <w:r w:rsidR="002F590A" w:rsidRPr="007806BE">
      <w:rPr>
        <w:rFonts w:ascii="Berlin Type" w:hAnsi="Berlin Type"/>
        <w:color w:val="333333"/>
      </w:rPr>
      <w:t xml:space="preserve"> </w:t>
    </w:r>
    <w:bookmarkStart w:id="2" w:name="OrtFusszeile"/>
    <w:bookmarkEnd w:id="2"/>
    <w:r w:rsidR="00F056D9">
      <w:rPr>
        <w:rFonts w:ascii="Berlin Type" w:hAnsi="Berlin Type"/>
        <w:color w:val="333333"/>
      </w:rPr>
      <w:t>10178 Berlin</w:t>
    </w:r>
    <w:r w:rsidR="00B22547">
      <w:rPr>
        <w:rFonts w:ascii="Berlin Type" w:hAnsi="Berlin Type"/>
        <w:color w:val="333333"/>
      </w:rPr>
      <w:br/>
    </w:r>
    <w:bookmarkStart w:id="3" w:name="Fahrverbindung"/>
    <w:bookmarkEnd w:id="3"/>
    <w:r w:rsidR="00F056D9">
      <w:rPr>
        <w:rFonts w:ascii="Berlin Type" w:hAnsi="Berlin Type"/>
        <w:color w:val="333333"/>
        <w:position w:val="1"/>
        <w:szCs w:val="17"/>
      </w:rPr>
      <w:t>U + S Alexanderplatz</w:t>
    </w:r>
    <w:r w:rsidR="00CA7C76" w:rsidRPr="00B22547">
      <w:rPr>
        <w:rFonts w:ascii="Berlin Type" w:hAnsi="Berlin Type"/>
        <w:color w:val="333333"/>
        <w:szCs w:val="17"/>
      </w:rPr>
      <w:t xml:space="preserve"> </w:t>
    </w:r>
    <w:bookmarkStart w:id="4" w:name="SprechzeitenHead"/>
    <w:bookmarkEnd w:id="4"/>
    <w:r w:rsidR="002A4F52" w:rsidRPr="00B22547">
      <w:rPr>
        <w:rFonts w:ascii="Berlin Type" w:hAnsi="Berlin Type"/>
        <w:noProof/>
        <w:color w:val="333333"/>
        <w:szCs w:val="17"/>
        <w:lang w:eastAsia="de-DE"/>
      </w:rPr>
      <w:t xml:space="preserve"> </w:t>
    </w:r>
    <w:bookmarkStart w:id="5" w:name="Sprechzeiten"/>
    <w:bookmarkEnd w:id="5"/>
  </w:p>
  <w:p w14:paraId="09E5CAE2" w14:textId="77777777" w:rsidR="002F590A" w:rsidRDefault="002F590A">
    <w:pPr>
      <w:pStyle w:val="Infoblock"/>
      <w:rPr>
        <w:rFonts w:ascii="Berlin Type" w:hAnsi="Berlin Type"/>
        <w:color w:val="333333"/>
      </w:rPr>
    </w:pPr>
    <w:r w:rsidRPr="007806BE">
      <w:rPr>
        <w:rFonts w:ascii="Berlin Type" w:hAnsi="Berlin Type"/>
        <w:color w:val="333333"/>
      </w:rPr>
      <w:t xml:space="preserve">post@senbjf.berlin.de </w:t>
    </w:r>
    <w:r w:rsidR="007806BE" w:rsidRPr="007806BE">
      <w:rPr>
        <w:rFonts w:ascii="Berlin Type" w:hAnsi="Berlin Type"/>
        <w:color w:val="333333"/>
        <w:position w:val="1"/>
        <w:sz w:val="14"/>
        <w:szCs w:val="14"/>
      </w:rPr>
      <w:t>•</w:t>
    </w:r>
    <w:r w:rsidRPr="007806BE">
      <w:rPr>
        <w:rFonts w:ascii="Berlin Type" w:hAnsi="Berlin Type"/>
        <w:color w:val="333333"/>
      </w:rPr>
      <w:t xml:space="preserve"> </w:t>
    </w:r>
    <w:bookmarkStart w:id="6" w:name="www"/>
    <w:bookmarkEnd w:id="6"/>
    <w:r w:rsidR="00F056D9">
      <w:rPr>
        <w:rFonts w:ascii="Berlin Type" w:hAnsi="Berlin Type"/>
        <w:color w:val="333333"/>
      </w:rPr>
      <w:t>www.berlin.de/sen/bjf</w:t>
    </w:r>
  </w:p>
  <w:p w14:paraId="4FA4E737" w14:textId="77777777" w:rsidR="00F54428" w:rsidRPr="007806BE" w:rsidRDefault="00F54428" w:rsidP="0099080A">
    <w:pPr>
      <w:pStyle w:val="Infoblock"/>
      <w:rPr>
        <w:rFonts w:ascii="Berlin Type" w:hAnsi="Berlin Type"/>
        <w:color w:val="33333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2242" w14:textId="77777777" w:rsidR="00810408" w:rsidRDefault="00810408">
      <w:pPr>
        <w:spacing w:line="240" w:lineRule="auto"/>
      </w:pPr>
      <w:r>
        <w:separator/>
      </w:r>
    </w:p>
  </w:footnote>
  <w:footnote w:type="continuationSeparator" w:id="0">
    <w:p w14:paraId="375FF0A2" w14:textId="77777777" w:rsidR="00810408" w:rsidRDefault="00810408">
      <w:pPr>
        <w:spacing w:line="240" w:lineRule="auto"/>
      </w:pPr>
      <w:r>
        <w:continuationSeparator/>
      </w:r>
    </w:p>
  </w:footnote>
  <w:footnote w:id="1">
    <w:p w14:paraId="148C7566" w14:textId="77777777" w:rsidR="0083312F" w:rsidRDefault="0083312F">
      <w:pPr>
        <w:pStyle w:val="Funotentext"/>
      </w:pPr>
      <w:r>
        <w:rPr>
          <w:rStyle w:val="Funotenzeichen"/>
        </w:rPr>
        <w:footnoteRef/>
      </w:r>
      <w:r>
        <w:t xml:space="preserve"> Ausnahmen bestehen z. B. für Pendler, Transportpersonal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C0AB" w14:textId="5BD6067A" w:rsidR="00991207" w:rsidRDefault="00991207">
    <w:pPr>
      <w:pStyle w:val="Kopfzeile"/>
    </w:pPr>
    <w:r>
      <w:pict w14:anchorId="441E5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9454" o:spid="_x0000_s6147" type="#_x0000_t136" style="position:absolute;margin-left:0;margin-top:0;width:461.55pt;height:197.8pt;rotation:315;z-index:-251652608;mso-position-horizontal:center;mso-position-horizontal-relative:margin;mso-position-vertical:center;mso-position-vertical-relative:margin" o:allowincell="f" fillcolor="silver" stroked="f">
          <v:fill opacity=".5"/>
          <v:textpath style="font-family:&quot;Berlin Type Office&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FEE6" w14:textId="68CD07B5" w:rsidR="000B379E" w:rsidRDefault="00991207">
    <w:pPr>
      <w:pStyle w:val="Kopfzeile"/>
      <w:spacing w:after="1200"/>
    </w:pPr>
    <w:r>
      <w:pict w14:anchorId="4E107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9455" o:spid="_x0000_s6148" type="#_x0000_t136" style="position:absolute;margin-left:0;margin-top:0;width:461.55pt;height:197.8pt;rotation:315;z-index:-251650560;mso-position-horizontal:center;mso-position-horizontal-relative:margin;mso-position-vertical:center;mso-position-vertical-relative:margin" o:allowincell="f" fillcolor="silver" stroked="f">
          <v:fill opacity=".5"/>
          <v:textpath style="font-family:&quot;Berlin Type Office&quot;;font-size:1pt" string="Entwurf"/>
        </v:shape>
      </w:pict>
    </w:r>
    <w:r w:rsidR="00F4602B">
      <w:rPr>
        <w:lang w:eastAsia="de-DE"/>
      </w:rPr>
      <w:drawing>
        <wp:anchor distT="0" distB="0" distL="114300" distR="114300" simplePos="0" relativeHeight="251654656" behindDoc="1" locked="0" layoutInCell="1" allowOverlap="1" wp14:anchorId="34A10575" wp14:editId="205B3837">
          <wp:simplePos x="0" y="0"/>
          <wp:positionH relativeFrom="page">
            <wp:posOffset>5016294</wp:posOffset>
          </wp:positionH>
          <wp:positionV relativeFrom="page">
            <wp:posOffset>575945</wp:posOffset>
          </wp:positionV>
          <wp:extent cx="1836000" cy="612000"/>
          <wp:effectExtent l="0" t="0" r="0" b="0"/>
          <wp:wrapNone/>
          <wp:docPr id="5" name="Grafik 5">
            <a:extLst xmlns:a="http://schemas.openxmlformats.org/drawingml/2006/main">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CFC4" w14:textId="2DA8153A" w:rsidR="000B379E" w:rsidRDefault="00991207">
    <w:pPr>
      <w:pStyle w:val="Kopfzeile"/>
    </w:pPr>
    <w:r>
      <w:pict w14:anchorId="64514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9453" o:spid="_x0000_s6146" type="#_x0000_t136" style="position:absolute;margin-left:0;margin-top:0;width:461.55pt;height:197.8pt;rotation:315;z-index:-251654656;mso-position-horizontal:center;mso-position-horizontal-relative:margin;mso-position-vertical:center;mso-position-vertical-relative:margin" o:allowincell="f" fillcolor="silver" stroked="f">
          <v:fill opacity=".5"/>
          <v:textpath style="font-family:&quot;Berlin Type Office&quot;;font-size:1pt" string="Entwurf"/>
        </v:shape>
      </w:pict>
    </w:r>
    <w:r w:rsidR="00BC3093">
      <w:rPr>
        <w:color w:val="333333"/>
        <w:lang w:eastAsia="de-DE"/>
      </w:rPr>
      <mc:AlternateContent>
        <mc:Choice Requires="wps">
          <w:drawing>
            <wp:anchor distT="4294967295" distB="4294967295" distL="114300" distR="114300" simplePos="0" relativeHeight="251658752" behindDoc="0" locked="0" layoutInCell="1" allowOverlap="1" wp14:anchorId="6688603B" wp14:editId="18E0B7DD">
              <wp:simplePos x="0" y="0"/>
              <wp:positionH relativeFrom="page">
                <wp:posOffset>0</wp:posOffset>
              </wp:positionH>
              <wp:positionV relativeFrom="page">
                <wp:posOffset>7560944</wp:posOffset>
              </wp:positionV>
              <wp:extent cx="252095" cy="0"/>
              <wp:effectExtent l="0" t="0" r="14605"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1F715A" id="Gerader Verbinder 11"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" strokecolor="#404040 [2429]" strokeweight=".5pt">
              <v:stroke joinstyle="miter"/>
              <o:lock v:ext="edit" shapetype="f"/>
              <w10:wrap anchorx="page" anchory="page"/>
            </v:line>
          </w:pict>
        </mc:Fallback>
      </mc:AlternateContent>
    </w:r>
    <w:r w:rsidR="00BC3093">
      <w:rPr>
        <w:color w:val="333333"/>
        <w:lang w:eastAsia="de-DE"/>
      </w:rPr>
      <mc:AlternateContent>
        <mc:Choice Requires="wps">
          <w:drawing>
            <wp:anchor distT="4294967295" distB="4294967295" distL="114300" distR="114300" simplePos="0" relativeHeight="251657728" behindDoc="0" locked="0" layoutInCell="1" allowOverlap="1" wp14:anchorId="7FFA597F" wp14:editId="42485087">
              <wp:simplePos x="0" y="0"/>
              <wp:positionH relativeFrom="page">
                <wp:posOffset>0</wp:posOffset>
              </wp:positionH>
              <wp:positionV relativeFrom="page">
                <wp:posOffset>5346699</wp:posOffset>
              </wp:positionV>
              <wp:extent cx="252095" cy="0"/>
              <wp:effectExtent l="0" t="0" r="14605" b="0"/>
              <wp:wrapNone/>
              <wp:docPr id="42" name="Gerader Verbinde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3B623C" id="Gerader Verbinder 42"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" strokecolor="#404040 [2429]" strokeweight=".5pt">
              <v:stroke joinstyle="miter"/>
              <o:lock v:ext="edit" shapetype="f"/>
              <w10:wrap anchorx="page" anchory="page"/>
            </v:line>
          </w:pict>
        </mc:Fallback>
      </mc:AlternateContent>
    </w:r>
    <w:r w:rsidR="00BC3093">
      <w:rPr>
        <w:color w:val="333333"/>
        <w:lang w:eastAsia="de-DE"/>
      </w:rPr>
      <mc:AlternateContent>
        <mc:Choice Requires="wps">
          <w:drawing>
            <wp:anchor distT="4294967295" distB="4294967295" distL="114300" distR="114300" simplePos="0" relativeHeight="251656704" behindDoc="0" locked="0" layoutInCell="1" allowOverlap="1" wp14:anchorId="6B461A64" wp14:editId="7B6F55E0">
              <wp:simplePos x="0" y="0"/>
              <wp:positionH relativeFrom="page">
                <wp:posOffset>0</wp:posOffset>
              </wp:positionH>
              <wp:positionV relativeFrom="page">
                <wp:posOffset>3780789</wp:posOffset>
              </wp:positionV>
              <wp:extent cx="252095" cy="0"/>
              <wp:effectExtent l="0" t="0" r="14605" b="0"/>
              <wp:wrapNone/>
              <wp:docPr id="43" name="Gerader Verbinde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1A84C4" id="Gerader Verbinder 43"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" strokecolor="#404040 [2429]" strokeweight=".5pt">
              <v:stroke joinstyle="miter"/>
              <o:lock v:ext="edit" shapetype="f"/>
              <w10:wrap anchorx="page" anchory="page"/>
            </v:line>
          </w:pict>
        </mc:Fallback>
      </mc:AlternateContent>
    </w:r>
    <w:r w:rsidR="00F4602B">
      <w:rPr>
        <w:lang w:eastAsia="de-DE"/>
      </w:rPr>
      <w:drawing>
        <wp:anchor distT="0" distB="0" distL="114300" distR="114300" simplePos="0" relativeHeight="251655680" behindDoc="1" locked="0" layoutInCell="1" allowOverlap="1" wp14:anchorId="793E73C6" wp14:editId="6BEC6771">
          <wp:simplePos x="0" y="0"/>
          <wp:positionH relativeFrom="page">
            <wp:posOffset>5016294</wp:posOffset>
          </wp:positionH>
          <wp:positionV relativeFrom="page">
            <wp:posOffset>575945</wp:posOffset>
          </wp:positionV>
          <wp:extent cx="1836000" cy="612000"/>
          <wp:effectExtent l="0" t="0" r="0" b="0"/>
          <wp:wrapNone/>
          <wp:docPr id="6" name="Grafik 6" descr="Hauptstadt Logo">
            <a:extLst xmlns:a="http://schemas.openxmlformats.org/drawingml/2006/main">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auptstadt Logo">
                    <a:extLst>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anchor>
      </w:drawing>
    </w:r>
    <w:r w:rsidR="003F46F5">
      <w:rPr>
        <w:color w:val="333333"/>
        <w:lang w:eastAsia="de-D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A6F7" w14:textId="50333CDC" w:rsidR="00991207" w:rsidRDefault="00991207">
    <w:pPr>
      <w:pStyle w:val="Kopfzeile"/>
    </w:pPr>
    <w:r>
      <w:pict w14:anchorId="5E071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9457" o:spid="_x0000_s6150" type="#_x0000_t136" style="position:absolute;margin-left:0;margin-top:0;width:461.55pt;height:197.8pt;rotation:315;z-index:-251646464;mso-position-horizontal:center;mso-position-horizontal-relative:margin;mso-position-vertical:center;mso-position-vertical-relative:margin" o:allowincell="f" fillcolor="silver" stroked="f">
          <v:fill opacity=".5"/>
          <v:textpath style="font-family:&quot;Berlin Type Office&quot;;font-size:1pt" string="Entwur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D01E" w14:textId="412BB539" w:rsidR="000B379E" w:rsidRDefault="00991207">
    <w:pPr>
      <w:pStyle w:val="Kopfzeile"/>
      <w:spacing w:after="1080"/>
    </w:pPr>
    <w:r>
      <w:pict w14:anchorId="04F83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9458" o:spid="_x0000_s6151" type="#_x0000_t136" style="position:absolute;margin-left:0;margin-top:0;width:461.55pt;height:197.8pt;rotation:315;z-index:-251644416;mso-position-horizontal:center;mso-position-horizontal-relative:margin;mso-position-vertical:center;mso-position-vertical-relative:margin" o:allowincell="f" fillcolor="silver" stroked="f">
          <v:fill opacity=".5"/>
          <v:textpath style="font-family:&quot;Berlin Type Office&quot;;font-size:1pt" string="Entwur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E280" w14:textId="5A997B3D" w:rsidR="00991207" w:rsidRDefault="00991207">
    <w:pPr>
      <w:pStyle w:val="Kopfzeile"/>
    </w:pPr>
    <w:r>
      <w:pict w14:anchorId="4435A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9456" o:spid="_x0000_s6149" type="#_x0000_t136" style="position:absolute;margin-left:0;margin-top:0;width:461.55pt;height:197.8pt;rotation:315;z-index:-251648512;mso-position-horizontal:center;mso-position-horizontal-relative:margin;mso-position-vertical:center;mso-position-vertical-relative:margin" o:allowincell="f" fillcolor="silver" stroked="f">
          <v:fill opacity=".5"/>
          <v:textpath style="font-family:&quot;Berlin Type Office&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558B"/>
    <w:multiLevelType w:val="hybridMultilevel"/>
    <w:tmpl w:val="41061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format" w:val="2"/>
    <w:docVar w:name="Konto" w:val="0"/>
  </w:docVars>
  <w:rsids>
    <w:rsidRoot w:val="00F056D9"/>
    <w:rsid w:val="00000A9F"/>
    <w:rsid w:val="000051D4"/>
    <w:rsid w:val="000371CB"/>
    <w:rsid w:val="000579F6"/>
    <w:rsid w:val="00065701"/>
    <w:rsid w:val="00083617"/>
    <w:rsid w:val="0009482E"/>
    <w:rsid w:val="000B2976"/>
    <w:rsid w:val="000B3352"/>
    <w:rsid w:val="000B379E"/>
    <w:rsid w:val="000B6C42"/>
    <w:rsid w:val="000C0E50"/>
    <w:rsid w:val="000D78FC"/>
    <w:rsid w:val="000F00F8"/>
    <w:rsid w:val="000F58BE"/>
    <w:rsid w:val="00100CEA"/>
    <w:rsid w:val="00104403"/>
    <w:rsid w:val="00113BF2"/>
    <w:rsid w:val="00120352"/>
    <w:rsid w:val="00192EE4"/>
    <w:rsid w:val="001C1D15"/>
    <w:rsid w:val="001C302B"/>
    <w:rsid w:val="001D3F43"/>
    <w:rsid w:val="00210FDF"/>
    <w:rsid w:val="00226CE6"/>
    <w:rsid w:val="002367E4"/>
    <w:rsid w:val="002458BB"/>
    <w:rsid w:val="00247B9D"/>
    <w:rsid w:val="00250469"/>
    <w:rsid w:val="00273C3E"/>
    <w:rsid w:val="00290BE6"/>
    <w:rsid w:val="002A4F52"/>
    <w:rsid w:val="002B4193"/>
    <w:rsid w:val="002F3A8C"/>
    <w:rsid w:val="002F590A"/>
    <w:rsid w:val="002F598A"/>
    <w:rsid w:val="003279B9"/>
    <w:rsid w:val="00335459"/>
    <w:rsid w:val="00342D85"/>
    <w:rsid w:val="00362293"/>
    <w:rsid w:val="00385DEC"/>
    <w:rsid w:val="00387547"/>
    <w:rsid w:val="003D4A8E"/>
    <w:rsid w:val="003D7700"/>
    <w:rsid w:val="003E14AE"/>
    <w:rsid w:val="003F46F5"/>
    <w:rsid w:val="00424AE4"/>
    <w:rsid w:val="00426676"/>
    <w:rsid w:val="004271B7"/>
    <w:rsid w:val="0043253E"/>
    <w:rsid w:val="0043363C"/>
    <w:rsid w:val="00447A57"/>
    <w:rsid w:val="00453AD9"/>
    <w:rsid w:val="0046518B"/>
    <w:rsid w:val="00482F59"/>
    <w:rsid w:val="004A452B"/>
    <w:rsid w:val="004B0EA1"/>
    <w:rsid w:val="004B5AE1"/>
    <w:rsid w:val="004C515C"/>
    <w:rsid w:val="004E60EC"/>
    <w:rsid w:val="00500B6B"/>
    <w:rsid w:val="00506962"/>
    <w:rsid w:val="00521DF0"/>
    <w:rsid w:val="00524BB4"/>
    <w:rsid w:val="00531C54"/>
    <w:rsid w:val="00532B95"/>
    <w:rsid w:val="0055447A"/>
    <w:rsid w:val="00557A4B"/>
    <w:rsid w:val="00565D13"/>
    <w:rsid w:val="0056699F"/>
    <w:rsid w:val="005754E6"/>
    <w:rsid w:val="005A2569"/>
    <w:rsid w:val="005B3BB7"/>
    <w:rsid w:val="005B67C5"/>
    <w:rsid w:val="005D1F41"/>
    <w:rsid w:val="005E452D"/>
    <w:rsid w:val="005F3208"/>
    <w:rsid w:val="005F76F9"/>
    <w:rsid w:val="00607950"/>
    <w:rsid w:val="006140B3"/>
    <w:rsid w:val="006237CA"/>
    <w:rsid w:val="0065340A"/>
    <w:rsid w:val="00654CD4"/>
    <w:rsid w:val="00665DCA"/>
    <w:rsid w:val="006778D4"/>
    <w:rsid w:val="00680852"/>
    <w:rsid w:val="00681616"/>
    <w:rsid w:val="00697A10"/>
    <w:rsid w:val="006A03CB"/>
    <w:rsid w:val="006B7A23"/>
    <w:rsid w:val="006C162B"/>
    <w:rsid w:val="006C4D91"/>
    <w:rsid w:val="00710AB0"/>
    <w:rsid w:val="0071205F"/>
    <w:rsid w:val="007241B4"/>
    <w:rsid w:val="0074686B"/>
    <w:rsid w:val="007511C8"/>
    <w:rsid w:val="00753FE6"/>
    <w:rsid w:val="007576E5"/>
    <w:rsid w:val="007641F8"/>
    <w:rsid w:val="0076441C"/>
    <w:rsid w:val="007763D7"/>
    <w:rsid w:val="007806BE"/>
    <w:rsid w:val="00790B4A"/>
    <w:rsid w:val="007B3B43"/>
    <w:rsid w:val="007F3E94"/>
    <w:rsid w:val="00810408"/>
    <w:rsid w:val="008144E9"/>
    <w:rsid w:val="00821BB6"/>
    <w:rsid w:val="0083312F"/>
    <w:rsid w:val="00836141"/>
    <w:rsid w:val="00880C76"/>
    <w:rsid w:val="00897000"/>
    <w:rsid w:val="008A66EE"/>
    <w:rsid w:val="008F02C3"/>
    <w:rsid w:val="008F0DAE"/>
    <w:rsid w:val="008F709E"/>
    <w:rsid w:val="009064EC"/>
    <w:rsid w:val="00921A75"/>
    <w:rsid w:val="00924354"/>
    <w:rsid w:val="0099080A"/>
    <w:rsid w:val="00991207"/>
    <w:rsid w:val="00994884"/>
    <w:rsid w:val="009B0D53"/>
    <w:rsid w:val="009B341D"/>
    <w:rsid w:val="009C2F7D"/>
    <w:rsid w:val="009C5E2B"/>
    <w:rsid w:val="009F34CC"/>
    <w:rsid w:val="009F6BC5"/>
    <w:rsid w:val="009F7839"/>
    <w:rsid w:val="00A07AAF"/>
    <w:rsid w:val="00A61052"/>
    <w:rsid w:val="00A77E81"/>
    <w:rsid w:val="00AB2427"/>
    <w:rsid w:val="00AC155F"/>
    <w:rsid w:val="00AD4B7D"/>
    <w:rsid w:val="00AE1BEB"/>
    <w:rsid w:val="00AE3C53"/>
    <w:rsid w:val="00B22547"/>
    <w:rsid w:val="00B360EB"/>
    <w:rsid w:val="00B43225"/>
    <w:rsid w:val="00B4767F"/>
    <w:rsid w:val="00B54D04"/>
    <w:rsid w:val="00B70DB1"/>
    <w:rsid w:val="00B74F9A"/>
    <w:rsid w:val="00B84EBD"/>
    <w:rsid w:val="00BC3093"/>
    <w:rsid w:val="00BC7426"/>
    <w:rsid w:val="00C1615A"/>
    <w:rsid w:val="00C26F22"/>
    <w:rsid w:val="00C42FFB"/>
    <w:rsid w:val="00C62C53"/>
    <w:rsid w:val="00C6426A"/>
    <w:rsid w:val="00C87BFD"/>
    <w:rsid w:val="00C92A1A"/>
    <w:rsid w:val="00C97098"/>
    <w:rsid w:val="00CA26FE"/>
    <w:rsid w:val="00CA7C76"/>
    <w:rsid w:val="00CD4C98"/>
    <w:rsid w:val="00CD6371"/>
    <w:rsid w:val="00CE5A5A"/>
    <w:rsid w:val="00CF7F30"/>
    <w:rsid w:val="00D157B4"/>
    <w:rsid w:val="00D21D24"/>
    <w:rsid w:val="00D251C9"/>
    <w:rsid w:val="00D4042C"/>
    <w:rsid w:val="00D62DF6"/>
    <w:rsid w:val="00D74DE8"/>
    <w:rsid w:val="00DA4ADA"/>
    <w:rsid w:val="00DD4A8F"/>
    <w:rsid w:val="00DD779E"/>
    <w:rsid w:val="00E0255B"/>
    <w:rsid w:val="00E360F0"/>
    <w:rsid w:val="00E363C5"/>
    <w:rsid w:val="00E37800"/>
    <w:rsid w:val="00E41247"/>
    <w:rsid w:val="00E71944"/>
    <w:rsid w:val="00E904FB"/>
    <w:rsid w:val="00E97887"/>
    <w:rsid w:val="00EA7E6A"/>
    <w:rsid w:val="00EB0C5E"/>
    <w:rsid w:val="00EE01D1"/>
    <w:rsid w:val="00EF4A11"/>
    <w:rsid w:val="00F056D9"/>
    <w:rsid w:val="00F44D48"/>
    <w:rsid w:val="00F4602B"/>
    <w:rsid w:val="00F54428"/>
    <w:rsid w:val="00F615BE"/>
    <w:rsid w:val="00F65757"/>
    <w:rsid w:val="00F91E7F"/>
    <w:rsid w:val="00F9344F"/>
    <w:rsid w:val="00FA5D91"/>
    <w:rsid w:val="00FB497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0C3B24EF"/>
  <w15:docId w15:val="{D7B1CCC0-FE7F-4B49-AA60-BE8C94F8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79E"/>
    <w:pPr>
      <w:spacing w:after="0" w:line="276" w:lineRule="auto"/>
    </w:pPr>
    <w:rPr>
      <w:sz w:val="24"/>
    </w:rPr>
  </w:style>
  <w:style w:type="paragraph" w:styleId="berschrift1">
    <w:name w:val="heading 1"/>
    <w:basedOn w:val="Standard"/>
    <w:next w:val="Standard"/>
    <w:link w:val="berschrift1Zchn"/>
    <w:uiPriority w:val="9"/>
    <w:rsid w:val="000B379E"/>
    <w:pPr>
      <w:outlineLvl w:val="0"/>
    </w:pPr>
  </w:style>
  <w:style w:type="paragraph" w:styleId="berschrift2">
    <w:name w:val="heading 2"/>
    <w:basedOn w:val="Standard"/>
    <w:next w:val="Standard"/>
    <w:link w:val="berschrift2Zchn"/>
    <w:uiPriority w:val="9"/>
    <w:unhideWhenUsed/>
    <w:rsid w:val="000B379E"/>
    <w:pPr>
      <w:outlineLvl w:val="1"/>
    </w:pPr>
  </w:style>
  <w:style w:type="paragraph" w:styleId="berschrift3">
    <w:name w:val="heading 3"/>
    <w:basedOn w:val="Standard"/>
    <w:next w:val="Standard"/>
    <w:link w:val="berschrift3Zchn"/>
    <w:uiPriority w:val="9"/>
    <w:unhideWhenUsed/>
    <w:rsid w:val="000B379E"/>
    <w:pPr>
      <w:outlineLvl w:val="2"/>
    </w:pPr>
  </w:style>
  <w:style w:type="paragraph" w:styleId="berschrift4">
    <w:name w:val="heading 4"/>
    <w:basedOn w:val="Standard"/>
    <w:next w:val="Standard"/>
    <w:link w:val="berschrift4Zchn"/>
    <w:uiPriority w:val="9"/>
    <w:unhideWhenUsed/>
    <w:rsid w:val="000B379E"/>
    <w:pPr>
      <w:outlineLvl w:val="3"/>
    </w:pPr>
  </w:style>
  <w:style w:type="paragraph" w:styleId="berschrift5">
    <w:name w:val="heading 5"/>
    <w:basedOn w:val="Standard"/>
    <w:next w:val="Standard"/>
    <w:link w:val="berschrift5Zchn"/>
    <w:uiPriority w:val="9"/>
    <w:unhideWhenUsed/>
    <w:rsid w:val="000B379E"/>
    <w:pPr>
      <w:outlineLvl w:val="4"/>
    </w:pPr>
  </w:style>
  <w:style w:type="paragraph" w:styleId="berschrift6">
    <w:name w:val="heading 6"/>
    <w:basedOn w:val="Standard"/>
    <w:next w:val="Standard"/>
    <w:link w:val="berschrift6Zchn"/>
    <w:uiPriority w:val="9"/>
    <w:unhideWhenUsed/>
    <w:rsid w:val="000B379E"/>
    <w:pPr>
      <w:outlineLvl w:val="5"/>
    </w:pPr>
  </w:style>
  <w:style w:type="paragraph" w:styleId="berschrift7">
    <w:name w:val="heading 7"/>
    <w:basedOn w:val="Standard"/>
    <w:next w:val="Standard"/>
    <w:link w:val="berschrift7Zchn"/>
    <w:uiPriority w:val="9"/>
    <w:unhideWhenUsed/>
    <w:rsid w:val="000B379E"/>
    <w:pPr>
      <w:outlineLvl w:val="6"/>
    </w:pPr>
  </w:style>
  <w:style w:type="paragraph" w:styleId="berschrift8">
    <w:name w:val="heading 8"/>
    <w:basedOn w:val="Standard"/>
    <w:next w:val="Standard"/>
    <w:link w:val="berschrift8Zchn"/>
    <w:uiPriority w:val="9"/>
    <w:unhideWhenUsed/>
    <w:rsid w:val="000B379E"/>
    <w:pPr>
      <w:outlineLvl w:val="7"/>
    </w:pPr>
  </w:style>
  <w:style w:type="paragraph" w:styleId="berschrift9">
    <w:name w:val="heading 9"/>
    <w:basedOn w:val="Standard"/>
    <w:next w:val="Standard"/>
    <w:link w:val="berschrift9Zchn"/>
    <w:uiPriority w:val="9"/>
    <w:unhideWhenUsed/>
    <w:rsid w:val="000B379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rsid w:val="000B379E"/>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table" w:styleId="Tabellenraster">
    <w:name w:val="Table Grid"/>
    <w:basedOn w:val="NormaleTabelle"/>
    <w:uiPriority w:val="39"/>
    <w:rsid w:val="000B379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B379E"/>
    <w:pPr>
      <w:spacing w:line="240" w:lineRule="auto"/>
    </w:pPr>
    <w:rPr>
      <w:noProof/>
    </w:rPr>
  </w:style>
  <w:style w:type="character" w:customStyle="1" w:styleId="KopfzeileZchn">
    <w:name w:val="Kopfzeile Zchn"/>
    <w:basedOn w:val="Absatz-Standardschriftart"/>
    <w:link w:val="Kopfzeile"/>
    <w:uiPriority w:val="99"/>
    <w:rsid w:val="000B379E"/>
    <w:rPr>
      <w:noProof/>
    </w:rPr>
  </w:style>
  <w:style w:type="paragraph" w:styleId="Fuzeile">
    <w:name w:val="footer"/>
    <w:basedOn w:val="Standard"/>
    <w:link w:val="FuzeileZchn"/>
    <w:uiPriority w:val="99"/>
    <w:unhideWhenUsed/>
    <w:rsid w:val="000B379E"/>
    <w:pPr>
      <w:spacing w:line="240" w:lineRule="auto"/>
      <w:ind w:left="6691"/>
    </w:pPr>
    <w:rPr>
      <w:sz w:val="17"/>
    </w:rPr>
  </w:style>
  <w:style w:type="character" w:customStyle="1" w:styleId="FuzeileZchn">
    <w:name w:val="Fußzeile Zchn"/>
    <w:basedOn w:val="Absatz-Standardschriftart"/>
    <w:link w:val="Fuzeile"/>
    <w:uiPriority w:val="99"/>
    <w:rsid w:val="000B379E"/>
    <w:rPr>
      <w:sz w:val="17"/>
    </w:rPr>
  </w:style>
  <w:style w:type="paragraph" w:customStyle="1" w:styleId="Behrdenbezeichnung">
    <w:name w:val="Behördenbezeichnung"/>
    <w:basedOn w:val="Standard"/>
    <w:qFormat/>
    <w:rsid w:val="000B379E"/>
    <w:pPr>
      <w:spacing w:line="216" w:lineRule="auto"/>
      <w:ind w:right="3400"/>
    </w:pPr>
    <w:rPr>
      <w:sz w:val="30"/>
    </w:rPr>
  </w:style>
  <w:style w:type="paragraph" w:customStyle="1" w:styleId="AbteilungFunktion">
    <w:name w:val="Abteilung Funktion"/>
    <w:basedOn w:val="Standard"/>
    <w:qFormat/>
    <w:rsid w:val="000B379E"/>
    <w:pPr>
      <w:spacing w:line="216" w:lineRule="auto"/>
      <w:ind w:right="3402"/>
    </w:pPr>
  </w:style>
  <w:style w:type="character" w:styleId="Platzhaltertext">
    <w:name w:val="Placeholder Text"/>
    <w:basedOn w:val="Absatz-Standardschriftart"/>
    <w:uiPriority w:val="99"/>
    <w:semiHidden/>
    <w:rsid w:val="000B379E"/>
    <w:rPr>
      <w:color w:val="808080"/>
    </w:rPr>
  </w:style>
  <w:style w:type="paragraph" w:customStyle="1" w:styleId="Absenderangaben">
    <w:name w:val="Absenderangaben"/>
    <w:basedOn w:val="Standard"/>
    <w:qFormat/>
    <w:rsid w:val="000B379E"/>
    <w:pPr>
      <w:spacing w:line="240" w:lineRule="auto"/>
    </w:pPr>
    <w:rPr>
      <w:sz w:val="17"/>
    </w:rPr>
  </w:style>
  <w:style w:type="paragraph" w:customStyle="1" w:styleId="Infoblock">
    <w:name w:val="Infoblock"/>
    <w:basedOn w:val="Standard"/>
    <w:qFormat/>
    <w:rsid w:val="000B379E"/>
    <w:rPr>
      <w:sz w:val="17"/>
    </w:rPr>
  </w:style>
  <w:style w:type="character" w:styleId="Hyperlink">
    <w:name w:val="Hyperlink"/>
    <w:basedOn w:val="Absatz-Standardschriftart"/>
    <w:uiPriority w:val="99"/>
    <w:unhideWhenUsed/>
    <w:rsid w:val="000B379E"/>
    <w:rPr>
      <w:color w:val="auto"/>
      <w:u w:val="none"/>
    </w:rPr>
  </w:style>
  <w:style w:type="character" w:customStyle="1" w:styleId="UnresolvedMention">
    <w:name w:val="Unresolved Mention"/>
    <w:basedOn w:val="Absatz-Standardschriftart"/>
    <w:uiPriority w:val="99"/>
    <w:semiHidden/>
    <w:unhideWhenUsed/>
    <w:rsid w:val="000B379E"/>
    <w:rPr>
      <w:color w:val="605E5C"/>
      <w:shd w:val="clear" w:color="auto" w:fill="E1DFDD"/>
    </w:rPr>
  </w:style>
  <w:style w:type="paragraph" w:styleId="Titel">
    <w:name w:val="Title"/>
    <w:basedOn w:val="Standard"/>
    <w:next w:val="Standard"/>
    <w:link w:val="TitelZchn"/>
    <w:uiPriority w:val="10"/>
    <w:qFormat/>
    <w:rsid w:val="000B379E"/>
    <w:pPr>
      <w:contextualSpacing/>
    </w:pPr>
    <w:rPr>
      <w:b/>
      <w:bCs/>
    </w:rPr>
  </w:style>
  <w:style w:type="character" w:customStyle="1" w:styleId="TitelZchn">
    <w:name w:val="Titel Zchn"/>
    <w:basedOn w:val="Absatz-Standardschriftart"/>
    <w:link w:val="Titel"/>
    <w:uiPriority w:val="10"/>
    <w:rsid w:val="000B379E"/>
    <w:rPr>
      <w:b/>
      <w:bCs/>
      <w:sz w:val="24"/>
    </w:rPr>
  </w:style>
  <w:style w:type="paragraph" w:customStyle="1" w:styleId="Text">
    <w:name w:val="Text"/>
    <w:basedOn w:val="Standard"/>
    <w:qFormat/>
    <w:rsid w:val="000B379E"/>
    <w:pPr>
      <w:spacing w:after="240"/>
    </w:pPr>
  </w:style>
  <w:style w:type="paragraph" w:styleId="Untertitel">
    <w:name w:val="Subtitle"/>
    <w:basedOn w:val="Standard"/>
    <w:next w:val="Standard"/>
    <w:link w:val="UntertitelZchn"/>
    <w:uiPriority w:val="11"/>
    <w:rsid w:val="000B379E"/>
  </w:style>
  <w:style w:type="character" w:customStyle="1" w:styleId="UntertitelZchn">
    <w:name w:val="Untertitel Zchn"/>
    <w:basedOn w:val="Absatz-Standardschriftart"/>
    <w:link w:val="Untertitel"/>
    <w:uiPriority w:val="11"/>
    <w:rsid w:val="000B379E"/>
    <w:rPr>
      <w:sz w:val="24"/>
    </w:rPr>
  </w:style>
  <w:style w:type="character" w:customStyle="1" w:styleId="berschrift1Zchn">
    <w:name w:val="Überschrift 1 Zchn"/>
    <w:basedOn w:val="Absatz-Standardschriftart"/>
    <w:link w:val="berschrift1"/>
    <w:uiPriority w:val="9"/>
    <w:rsid w:val="000B379E"/>
    <w:rPr>
      <w:sz w:val="24"/>
    </w:rPr>
  </w:style>
  <w:style w:type="character" w:customStyle="1" w:styleId="berschrift2Zchn">
    <w:name w:val="Überschrift 2 Zchn"/>
    <w:basedOn w:val="Absatz-Standardschriftart"/>
    <w:link w:val="berschrift2"/>
    <w:uiPriority w:val="9"/>
    <w:rsid w:val="000B379E"/>
    <w:rPr>
      <w:sz w:val="24"/>
    </w:rPr>
  </w:style>
  <w:style w:type="character" w:customStyle="1" w:styleId="berschrift3Zchn">
    <w:name w:val="Überschrift 3 Zchn"/>
    <w:basedOn w:val="Absatz-Standardschriftart"/>
    <w:link w:val="berschrift3"/>
    <w:uiPriority w:val="9"/>
    <w:rsid w:val="000B379E"/>
    <w:rPr>
      <w:sz w:val="24"/>
    </w:rPr>
  </w:style>
  <w:style w:type="character" w:customStyle="1" w:styleId="berschrift4Zchn">
    <w:name w:val="Überschrift 4 Zchn"/>
    <w:basedOn w:val="Absatz-Standardschriftart"/>
    <w:link w:val="berschrift4"/>
    <w:uiPriority w:val="9"/>
    <w:rsid w:val="000B379E"/>
    <w:rPr>
      <w:sz w:val="24"/>
    </w:rPr>
  </w:style>
  <w:style w:type="character" w:customStyle="1" w:styleId="berschrift5Zchn">
    <w:name w:val="Überschrift 5 Zchn"/>
    <w:basedOn w:val="Absatz-Standardschriftart"/>
    <w:link w:val="berschrift5"/>
    <w:uiPriority w:val="9"/>
    <w:rsid w:val="000B379E"/>
    <w:rPr>
      <w:sz w:val="24"/>
    </w:rPr>
  </w:style>
  <w:style w:type="character" w:customStyle="1" w:styleId="berschrift6Zchn">
    <w:name w:val="Überschrift 6 Zchn"/>
    <w:basedOn w:val="Absatz-Standardschriftart"/>
    <w:link w:val="berschrift6"/>
    <w:uiPriority w:val="9"/>
    <w:rsid w:val="000B379E"/>
    <w:rPr>
      <w:sz w:val="24"/>
    </w:rPr>
  </w:style>
  <w:style w:type="character" w:customStyle="1" w:styleId="berschrift7Zchn">
    <w:name w:val="Überschrift 7 Zchn"/>
    <w:basedOn w:val="Absatz-Standardschriftart"/>
    <w:link w:val="berschrift7"/>
    <w:uiPriority w:val="9"/>
    <w:rsid w:val="000B379E"/>
    <w:rPr>
      <w:sz w:val="24"/>
    </w:rPr>
  </w:style>
  <w:style w:type="character" w:customStyle="1" w:styleId="berschrift8Zchn">
    <w:name w:val="Überschrift 8 Zchn"/>
    <w:basedOn w:val="Absatz-Standardschriftart"/>
    <w:link w:val="berschrift8"/>
    <w:uiPriority w:val="9"/>
    <w:rsid w:val="000B379E"/>
    <w:rPr>
      <w:sz w:val="24"/>
    </w:rPr>
  </w:style>
  <w:style w:type="character" w:customStyle="1" w:styleId="berschrift9Zchn">
    <w:name w:val="Überschrift 9 Zchn"/>
    <w:basedOn w:val="Absatz-Standardschriftart"/>
    <w:link w:val="berschrift9"/>
    <w:uiPriority w:val="9"/>
    <w:rsid w:val="000B379E"/>
    <w:rPr>
      <w:sz w:val="24"/>
    </w:rPr>
  </w:style>
  <w:style w:type="paragraph" w:styleId="Sprechblasentext">
    <w:name w:val="Balloon Text"/>
    <w:basedOn w:val="Standard"/>
    <w:link w:val="SprechblasentextZchn"/>
    <w:uiPriority w:val="99"/>
    <w:semiHidden/>
    <w:unhideWhenUsed/>
    <w:rsid w:val="002F59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90A"/>
    <w:rPr>
      <w:rFonts w:ascii="Tahoma" w:hAnsi="Tahoma" w:cs="Tahoma"/>
      <w:sz w:val="16"/>
      <w:szCs w:val="16"/>
    </w:rPr>
  </w:style>
  <w:style w:type="character" w:styleId="Seitenzahl">
    <w:name w:val="page number"/>
    <w:basedOn w:val="Absatz-Standardschriftart"/>
    <w:rsid w:val="00921A75"/>
    <w:rPr>
      <w:rFonts w:ascii="SenBJS" w:hAnsi="SenBJS"/>
      <w:sz w:val="20"/>
    </w:rPr>
  </w:style>
  <w:style w:type="character" w:styleId="Kommentarzeichen">
    <w:name w:val="annotation reference"/>
    <w:basedOn w:val="Absatz-Standardschriftart"/>
    <w:uiPriority w:val="99"/>
    <w:semiHidden/>
    <w:unhideWhenUsed/>
    <w:rsid w:val="002367E4"/>
    <w:rPr>
      <w:sz w:val="16"/>
      <w:szCs w:val="16"/>
    </w:rPr>
  </w:style>
  <w:style w:type="paragraph" w:styleId="Kommentartext">
    <w:name w:val="annotation text"/>
    <w:basedOn w:val="Standard"/>
    <w:link w:val="KommentartextZchn"/>
    <w:uiPriority w:val="99"/>
    <w:semiHidden/>
    <w:unhideWhenUsed/>
    <w:rsid w:val="002367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7E4"/>
    <w:rPr>
      <w:sz w:val="20"/>
      <w:szCs w:val="20"/>
    </w:rPr>
  </w:style>
  <w:style w:type="paragraph" w:styleId="Kommentarthema">
    <w:name w:val="annotation subject"/>
    <w:basedOn w:val="Kommentartext"/>
    <w:next w:val="Kommentartext"/>
    <w:link w:val="KommentarthemaZchn"/>
    <w:uiPriority w:val="99"/>
    <w:semiHidden/>
    <w:unhideWhenUsed/>
    <w:rsid w:val="002367E4"/>
    <w:rPr>
      <w:b/>
      <w:bCs/>
    </w:rPr>
  </w:style>
  <w:style w:type="character" w:customStyle="1" w:styleId="KommentarthemaZchn">
    <w:name w:val="Kommentarthema Zchn"/>
    <w:basedOn w:val="KommentartextZchn"/>
    <w:link w:val="Kommentarthema"/>
    <w:uiPriority w:val="99"/>
    <w:semiHidden/>
    <w:rsid w:val="002367E4"/>
    <w:rPr>
      <w:b/>
      <w:bCs/>
      <w:sz w:val="20"/>
      <w:szCs w:val="20"/>
    </w:rPr>
  </w:style>
  <w:style w:type="character" w:styleId="BesuchterLink">
    <w:name w:val="FollowedHyperlink"/>
    <w:basedOn w:val="Absatz-Standardschriftart"/>
    <w:uiPriority w:val="99"/>
    <w:semiHidden/>
    <w:unhideWhenUsed/>
    <w:rsid w:val="00426676"/>
    <w:rPr>
      <w:color w:val="E40422" w:themeColor="followedHyperlink"/>
      <w:u w:val="single"/>
    </w:rPr>
  </w:style>
  <w:style w:type="table" w:styleId="Gitternetztabelle4">
    <w:name w:val="Grid Table 4"/>
    <w:basedOn w:val="NormaleTabelle"/>
    <w:uiPriority w:val="49"/>
    <w:rsid w:val="00D74D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83312F"/>
    <w:pPr>
      <w:spacing w:line="240" w:lineRule="auto"/>
    </w:pPr>
    <w:rPr>
      <w:sz w:val="20"/>
      <w:szCs w:val="20"/>
    </w:rPr>
  </w:style>
  <w:style w:type="character" w:customStyle="1" w:styleId="FunotentextZchn">
    <w:name w:val="Fußnotentext Zchn"/>
    <w:basedOn w:val="Absatz-Standardschriftart"/>
    <w:link w:val="Funotentext"/>
    <w:uiPriority w:val="99"/>
    <w:semiHidden/>
    <w:rsid w:val="0083312F"/>
    <w:rPr>
      <w:sz w:val="20"/>
      <w:szCs w:val="20"/>
    </w:rPr>
  </w:style>
  <w:style w:type="character" w:styleId="Funotenzeichen">
    <w:name w:val="footnote reference"/>
    <w:basedOn w:val="Absatz-Standardschriftart"/>
    <w:uiPriority w:val="99"/>
    <w:semiHidden/>
    <w:unhideWhenUsed/>
    <w:rsid w:val="0083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erlin.de/sen/jugend/familie-und-kinder/kindertagesbetreuung/fachinfo/"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ita-risikomittel@senbjf.berli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ki.de/DE/Content/InfAZ/N/Neuartiges_Coronavirus/Risikogebiete_neu.html" TargetMode="External"/><Relationship Id="rId20" Type="http://schemas.openxmlformats.org/officeDocument/2006/relationships/hyperlink" Target="https://www.bafa.de/DE/Energie/Energieeffizienz/Raumlufttechnische_Anlagen_neu/Neueinbau/neueinbau_n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ndesgesundheitsministerium.de/fileadmin/Dateien/3_Downloads/C/Coronavirus/FAQs_Reise/Corona-Einreiseregeln_August_2021_Update.pdf"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gute-kita-gesetz@senbjf.berli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erlin-notbetreuung-kita.nortal.com" TargetMode="Externa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Benutzerdefiniert 126">
      <a:dk1>
        <a:sysClr val="windowText" lastClr="000000"/>
      </a:dk1>
      <a:lt1>
        <a:sysClr val="window" lastClr="FFFFFF"/>
      </a:lt1>
      <a:dk2>
        <a:srgbClr val="878787"/>
      </a:dk2>
      <a:lt2>
        <a:srgbClr val="B2B2B2"/>
      </a:lt2>
      <a:accent1>
        <a:srgbClr val="E40422"/>
      </a:accent1>
      <a:accent2>
        <a:srgbClr val="004F9F"/>
      </a:accent2>
      <a:accent3>
        <a:srgbClr val="F39300"/>
      </a:accent3>
      <a:accent4>
        <a:srgbClr val="007256"/>
      </a:accent4>
      <a:accent5>
        <a:srgbClr val="FFE70E"/>
      </a:accent5>
      <a:accent6>
        <a:srgbClr val="9185BE"/>
      </a:accent6>
      <a:hlink>
        <a:srgbClr val="E40422"/>
      </a:hlink>
      <a:folHlink>
        <a:srgbClr val="E40422"/>
      </a:folHlink>
    </a:clrScheme>
    <a:fontScheme name="Benutzerdefiniert 198">
      <a:majorFont>
        <a:latin typeface="Berlin Type Office"/>
        <a:ea typeface=""/>
        <a:cs typeface=""/>
      </a:majorFont>
      <a:minorFont>
        <a:latin typeface="Berlin Type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2FAE-C3E9-4C5D-A465-3D098AF2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8964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Senatsverwaltung für Bildung, Jugend und Familie</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jock</dc:creator>
  <cp:lastModifiedBy>Jock, Dr. Christian</cp:lastModifiedBy>
  <cp:revision>3</cp:revision>
  <cp:lastPrinted>2021-06-02T10:52:00Z</cp:lastPrinted>
  <dcterms:created xsi:type="dcterms:W3CDTF">2021-08-02T15:55:00Z</dcterms:created>
  <dcterms:modified xsi:type="dcterms:W3CDTF">2021-08-02T15:57:00Z</dcterms:modified>
</cp:coreProperties>
</file>